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Default Extension="jpeg" ContentType="image/jpe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/>
        <w:pict>
          <v:group style="position:absolute;margin-left:0pt;margin-top:0pt;width:960.4pt;height:540.4pt;mso-position-horizontal-relative:page;mso-position-vertical-relative:page;z-index:-42256" coordorigin="0,0" coordsize="19208,10808">
            <v:group style="position:absolute;left:16058;top:4343;width:492;height:492" coordorigin="16058,4343" coordsize="492,492">
              <v:shape style="position:absolute;left:16058;top:4343;width:492;height:492" coordorigin="16058,4343" coordsize="492,492" path="m16304,4343l16226,4355,16158,4390,16105,4443,16070,4511,16058,4589,16070,4666,16105,4734,16158,4787,16226,4822,16304,4835,16381,4822,16449,4787,16502,4734,16537,4666,16550,4589,16537,4511,16502,4443,16449,4390,16381,4355,16304,4343xe" filled="true" fillcolor="#7e7e7e" stroked="false">
                <v:path arrowok="t"/>
                <v:fill type="solid"/>
              </v:shape>
            </v:group>
            <v:group style="position:absolute;left:16058;top:4343;width:492;height:492" coordorigin="16058,4343" coordsize="492,492">
              <v:shape style="position:absolute;left:16058;top:4343;width:492;height:492" coordorigin="16058,4343" coordsize="492,492" path="m16058,4589l16070,4511,16105,4443,16158,4390,16226,4355,16304,4343,16381,4355,16449,4390,16502,4443,16537,4511,16550,4589,16537,4666,16502,4734,16449,4787,16381,4822,16304,4835,16226,4822,16158,4787,16105,4734,16070,4666,16058,4589xe" filled="false" stroked="true" strokeweight=".5pt" strokecolor="#c0c0c0">
                <v:path arrowok="t"/>
              </v:shape>
              <v:shape style="position:absolute;left:16468;top:4753;width:355;height:354" type="#_x0000_t75" stroked="false">
                <v:imagedata r:id="rId5" o:title=""/>
              </v:shape>
            </v:group>
            <v:group style="position:absolute;left:0;top:18;width:14045;height:10782" coordorigin="0,18" coordsize="14045,10782">
              <v:shape style="position:absolute;left:0;top:18;width:14045;height:10782" coordorigin="0,18" coordsize="14045,10782" path="m14045,18l0,18,0,10800,10827,10800,14045,18xe" filled="true" fillcolor="#00aff0" stroked="false">
                <v:path arrowok="t"/>
                <v:fill type="solid"/>
              </v:shape>
            </v:group>
            <v:group style="position:absolute;left:10790;top:0;width:8405;height:10800" coordorigin="10790,0" coordsize="8405,10800">
              <v:shape style="position:absolute;left:10790;top:0;width:8405;height:10800" coordorigin="10790,0" coordsize="8405,10800" path="m19195,0l14055,0,10790,10800,19195,10800,19195,0xe" filled="true" fillcolor="#252525" stroked="false">
                <v:path arrowok="t"/>
                <v:fill type="solid"/>
              </v:shape>
            </v:group>
            <v:group style="position:absolute;left:12158;top:3536;width:2492;height:7264" coordorigin="12158,3536" coordsize="2492,7264">
              <v:shape style="position:absolute;left:12158;top:3536;width:2492;height:7264" coordorigin="12158,3536" coordsize="2492,7264" path="m14373,3979l14281,4015,12161,10729,12158,10759,12166,10788,12176,10800,12295,10800,12309,10775,14428,4062,14373,3979xe" filled="true" fillcolor="#00aff0" stroked="false">
                <v:path arrowok="t"/>
                <v:fill type="solid"/>
              </v:shape>
              <v:shape style="position:absolute;left:12158;top:3536;width:2492;height:7264" coordorigin="12158,3536" coordsize="2492,7264" path="m14571,3902l14366,3902,14396,3906,14423,3920,14442,3944,14450,3972,14447,4003,14428,4062,14649,4392,14571,3902xe" filled="true" fillcolor="#00aff0" stroked="false">
                <v:path arrowok="t"/>
                <v:fill type="solid"/>
              </v:shape>
              <v:shape style="position:absolute;left:12158;top:3536;width:2492;height:7264" coordorigin="12158,3536" coordsize="2492,7264" path="m14513,3536l13910,4158,14281,4015,14299,3956,14314,3929,14337,3911,14366,3902,14571,3902,14513,3536xe" filled="true" fillcolor="#00aff0" stroked="false">
                <v:path arrowok="t"/>
                <v:fill type="solid"/>
              </v:shape>
              <v:shape style="position:absolute;left:12158;top:3536;width:2492;height:7264" coordorigin="12158,3536" coordsize="2492,7264" path="m14449,3979l14373,3979,14428,4062,14447,4003,14449,3979xe" filled="true" fillcolor="#00aff0" stroked="false">
                <v:path arrowok="t"/>
                <v:fill type="solid"/>
              </v:shape>
              <v:shape style="position:absolute;left:12158;top:3536;width:2492;height:7264" coordorigin="12158,3536" coordsize="2492,7264" path="m14366,3902l14337,3911,14314,3929,14299,3956,14281,4015,14373,3979,14449,3979,14450,3972,14442,3944,14423,3920,14396,3906,14366,3902xe" filled="true" fillcolor="#00aff0" stroked="false">
                <v:path arrowok="t"/>
                <v:fill type="solid"/>
              </v:shape>
            </v:group>
            <v:group style="position:absolute;left:12784;top:1336;width:3043;height:9464" coordorigin="12784,1336" coordsize="3043,9464">
              <v:shape style="position:absolute;left:12784;top:1336;width:3043;height:9464" coordorigin="12784,1336" coordsize="3043,9464" path="m15544,1782l15452,1819,12787,10754,12784,10784,12789,10800,12934,10800,12935,10798,15601,1863,15544,1782xe" filled="true" fillcolor="#ffffff" stroked="false">
                <v:path arrowok="t"/>
                <v:fill type="solid"/>
              </v:shape>
              <v:shape style="position:absolute;left:12784;top:1336;width:3043;height:9464" coordorigin="12784,1336" coordsize="3043,9464" path="m15742,1705l15536,1705,15566,1707,15593,1722,15612,1745,15621,1773,15618,1804,15601,1863,15827,2189,15742,1705xe" filled="true" fillcolor="#ffffff" stroked="false">
                <v:path arrowok="t"/>
                <v:fill type="solid"/>
              </v:shape>
              <v:shape style="position:absolute;left:12784;top:1336;width:3043;height:9464" coordorigin="12784,1336" coordsize="3043,9464" path="m15677,1336l15084,1968,15452,1819,15470,1759,15484,1732,15507,1713,15536,1705,15742,1705,15677,1336xe" filled="true" fillcolor="#ffffff" stroked="false">
                <v:path arrowok="t"/>
                <v:fill type="solid"/>
              </v:shape>
              <v:shape style="position:absolute;left:12784;top:1336;width:3043;height:9464" coordorigin="12784,1336" coordsize="3043,9464" path="m15620,1782l15544,1782,15601,1863,15618,1804,15620,1782xe" filled="true" fillcolor="#ffffff" stroked="false">
                <v:path arrowok="t"/>
                <v:fill type="solid"/>
              </v:shape>
              <v:shape style="position:absolute;left:12784;top:1336;width:3043;height:9464" coordorigin="12784,1336" coordsize="3043,9464" path="m15536,1705l15507,1713,15484,1732,15470,1759,15452,1819,15544,1782,15620,1782,15621,1773,15612,1745,15593,1722,15566,1707,15536,1705xe" filled="true" fillcolor="#ffffff" stroked="false">
                <v:path arrowok="t"/>
                <v:fill type="solid"/>
              </v:shape>
            </v:group>
            <v:group style="position:absolute;left:13289;top:6921;width:1413;height:3879" coordorigin="13289,6921" coordsize="1413,3879">
              <v:shape style="position:absolute;left:13289;top:6921;width:1413;height:3879" coordorigin="13289,6921" coordsize="1413,3879" path="m14423,7365l14331,7402,13292,10753,13289,10784,13294,10800,13439,10800,13440,10799,14479,7447,14423,7365xe" filled="true" fillcolor="#00aff0" stroked="false">
                <v:path arrowok="t"/>
                <v:fill type="solid"/>
              </v:shape>
              <v:shape style="position:absolute;left:13289;top:6921;width:1413;height:3879" coordorigin="13289,6921" coordsize="1413,3879" path="m14621,7288l14416,7288,14446,7291,14473,7306,14492,7329,14500,7357,14497,7388,14479,7447,14702,7776,14621,7288xe" filled="true" fillcolor="#00aff0" stroked="false">
                <v:path arrowok="t"/>
                <v:fill type="solid"/>
              </v:shape>
              <v:shape style="position:absolute;left:13289;top:6921;width:1413;height:3879" coordorigin="13289,6921" coordsize="1413,3879" path="m14561,6921l13961,7547,14331,7402,14349,7342,14364,7315,14387,7297,14416,7288,14621,7288,14561,6921xe" filled="true" fillcolor="#00aff0" stroked="false">
                <v:path arrowok="t"/>
                <v:fill type="solid"/>
              </v:shape>
              <v:shape style="position:absolute;left:13289;top:6921;width:1413;height:3879" coordorigin="13289,6921" coordsize="1413,3879" path="m14500,7365l14423,7365,14479,7447,14497,7388,14500,7365xe" filled="true" fillcolor="#00aff0" stroked="false">
                <v:path arrowok="t"/>
                <v:fill type="solid"/>
              </v:shape>
              <v:shape style="position:absolute;left:13289;top:6921;width:1413;height:3879" coordorigin="13289,6921" coordsize="1413,3879" path="m14416,7288l14387,7297,14364,7315,14349,7342,14331,7402,14423,7365,14500,7365,14500,7357,14492,7329,14473,7306,14446,7291,14416,7288xe" filled="true" fillcolor="#00aff0" stroked="false">
                <v:path arrowok="t"/>
                <v:fill type="solid"/>
              </v:shape>
            </v:group>
            <v:group style="position:absolute;left:1156;top:5177;width:9467;height:2" coordorigin="1156,5177" coordsize="9467,2">
              <v:shape style="position:absolute;left:1156;top:5177;width:9467;height:2" coordorigin="1156,5177" coordsize="9467,0" path="m1156,5177l10623,5177e" filled="false" stroked="true" strokeweight="2.25pt" strokecolor="#ffffff">
                <v:path arrowok="t"/>
              </v:shape>
            </v:group>
            <v:group style="position:absolute;left:17112;top:1159;width:2006;height:6111" coordorigin="17112,1159" coordsize="2006,6111">
              <v:shape style="position:absolute;left:17112;top:1159;width:2006;height:6111" coordorigin="17112,1159" coordsize="2006,6111" path="m17112,7270l19118,1159e" filled="false" stroked="true" strokeweight=".75pt" strokecolor="#a6a6a6">
                <v:path arrowok="t"/>
              </v:shape>
            </v:group>
            <v:group style="position:absolute;left:14075;top:112;width:3550;height:10688" coordorigin="14075,112" coordsize="3550,10688">
              <v:shape style="position:absolute;left:14075;top:112;width:3550;height:10688" coordorigin="14075,112" coordsize="3550,10688" path="m14075,10800l17624,112e" filled="false" stroked="true" strokeweight=".75pt" strokecolor="#a6a6a6">
                <v:path arrowok="t"/>
              </v:shape>
            </v:group>
            <v:group style="position:absolute;left:17283;top:5087;width:1846;height:5713" coordorigin="17283,5087" coordsize="1846,5713">
              <v:shape style="position:absolute;left:17283;top:5087;width:1846;height:5713" coordorigin="17283,5087" coordsize="1846,5713" path="m17283,10800l19129,5087e" filled="false" stroked="true" strokeweight=".75pt" strokecolor="#a6a6a6">
                <v:path arrowok="t"/>
              </v:shape>
            </v:group>
            <v:group style="position:absolute;left:15299;top:5087;width:1846;height:5713" coordorigin="15299,5087" coordsize="1846,5713">
              <v:shape style="position:absolute;left:15299;top:5087;width:1846;height:5713" coordorigin="15299,5087" coordsize="1846,5713" path="m15299,10800l17145,5087e" filled="false" stroked="true" strokeweight=".75pt" strokecolor="#a6a6a6">
                <v:path arrowok="t"/>
              </v:shape>
            </v:group>
            <v:group style="position:absolute;left:12412;top:5020;width:4743;height:88" coordorigin="12412,5020" coordsize="4743,88">
              <v:shape style="position:absolute;left:12412;top:5020;width:4743;height:88" coordorigin="12412,5020" coordsize="4743,88" path="m12412,5020l17155,5108e" filled="false" stroked="true" strokeweight=".75pt" strokecolor="#a6a6a6">
                <v:path arrowok="t"/>
              </v:shape>
            </v:group>
            <v:group style="position:absolute;left:15280;top:7181;width:3920;height:155" coordorigin="15280,7181" coordsize="3920,155">
              <v:shape style="position:absolute;left:15280;top:7181;width:3920;height:155" coordorigin="15280,7181" coordsize="3920,155" path="m15280,7181l19200,7336e" filled="false" stroked="true" strokeweight=".75pt" strokecolor="#a6a6a6">
                <v:path arrowok="t"/>
              </v:shape>
              <v:shape style="position:absolute;left:718;top:8492;width:1685;height:1685" type="#_x0000_t75" stroked="false">
                <v:imagedata r:id="rId6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947" w:lineRule="exact" w:before="0"/>
        <w:ind w:left="708" w:right="0" w:firstLine="0"/>
        <w:jc w:val="left"/>
        <w:rPr>
          <w:rFonts w:ascii="微软雅黑" w:hAnsi="微软雅黑" w:cs="微软雅黑" w:eastAsia="微软雅黑" w:hint="default"/>
          <w:sz w:val="66"/>
          <w:szCs w:val="66"/>
        </w:rPr>
      </w:pPr>
      <w:r>
        <w:rPr>
          <w:rFonts w:ascii="微软雅黑" w:hAnsi="微软雅黑" w:cs="微软雅黑" w:eastAsia="微软雅黑" w:hint="default"/>
          <w:b/>
          <w:bCs/>
          <w:color w:val="FFFFFF"/>
          <w:sz w:val="66"/>
          <w:szCs w:val="66"/>
        </w:rPr>
        <w:t>榴苑追梦管理后台操作说明</w:t>
      </w:r>
      <w:r>
        <w:rPr>
          <w:rFonts w:ascii="微软雅黑" w:hAnsi="微软雅黑" w:cs="微软雅黑" w:eastAsia="微软雅黑" w:hint="default"/>
          <w:b/>
          <w:bCs/>
          <w:color w:val="FFFFFF"/>
          <w:sz w:val="66"/>
          <w:szCs w:val="66"/>
        </w:rPr>
        <w:t>-</w:t>
      </w:r>
      <w:r>
        <w:rPr>
          <w:rFonts w:ascii="微软雅黑" w:hAnsi="微软雅黑" w:cs="微软雅黑" w:eastAsia="微软雅黑" w:hint="default"/>
          <w:b/>
          <w:bCs/>
          <w:color w:val="FFFFFF"/>
          <w:sz w:val="66"/>
          <w:szCs w:val="66"/>
        </w:rPr>
        <w:t>管理员</w:t>
      </w:r>
      <w:r>
        <w:rPr>
          <w:rFonts w:ascii="微软雅黑" w:hAnsi="微软雅黑" w:cs="微软雅黑" w:eastAsia="微软雅黑" w:hint="default"/>
          <w:sz w:val="66"/>
          <w:szCs w:val="66"/>
        </w:rPr>
      </w:r>
    </w:p>
    <w:p>
      <w:pPr>
        <w:spacing w:line="240" w:lineRule="auto" w:before="1"/>
        <w:rPr>
          <w:rFonts w:ascii="微软雅黑" w:hAnsi="微软雅黑" w:cs="微软雅黑" w:eastAsia="微软雅黑" w:hint="default"/>
          <w:b/>
          <w:bCs/>
          <w:sz w:val="36"/>
          <w:szCs w:val="36"/>
        </w:rPr>
      </w:pPr>
    </w:p>
    <w:p>
      <w:pPr>
        <w:pStyle w:val="Heading2"/>
        <w:spacing w:line="240" w:lineRule="auto"/>
        <w:ind w:left="2749" w:right="0"/>
        <w:jc w:val="left"/>
        <w:rPr>
          <w:rFonts w:ascii="微软雅黑" w:hAnsi="微软雅黑" w:cs="微软雅黑" w:eastAsia="微软雅黑" w:hint="default"/>
          <w:b w:val="0"/>
          <w:bCs w:val="0"/>
        </w:rPr>
      </w:pPr>
      <w:r>
        <w:rPr>
          <w:rFonts w:ascii="微软雅黑" w:hAnsi="微软雅黑" w:cs="微软雅黑" w:eastAsia="微软雅黑" w:hint="default"/>
          <w:color w:val="FFFF00"/>
        </w:rPr>
        <w:t>打造互联网</w:t>
      </w:r>
      <w:r>
        <w:rPr>
          <w:rFonts w:ascii="微软雅黑" w:hAnsi="微软雅黑" w:cs="微软雅黑" w:eastAsia="微软雅黑" w:hint="default"/>
          <w:color w:val="FFFF00"/>
        </w:rPr>
        <w:t>+</w:t>
      </w:r>
      <w:r>
        <w:rPr>
          <w:rFonts w:ascii="微软雅黑" w:hAnsi="微软雅黑" w:cs="微软雅黑" w:eastAsia="微软雅黑" w:hint="default"/>
          <w:color w:val="FFFF00"/>
        </w:rPr>
        <w:t>教育</w:t>
      </w:r>
      <w:r>
        <w:rPr>
          <w:rFonts w:ascii="微软雅黑" w:hAnsi="微软雅黑" w:cs="微软雅黑" w:eastAsia="微软雅黑" w:hint="default"/>
          <w:color w:val="FFFF00"/>
        </w:rPr>
        <w:t>4.0</w:t>
      </w:r>
      <w:r>
        <w:rPr>
          <w:rFonts w:ascii="微软雅黑" w:hAnsi="微软雅黑" w:cs="微软雅黑" w:eastAsia="微软雅黑" w:hint="default"/>
          <w:color w:val="FFFF00"/>
        </w:rPr>
        <w:t>时代的</w:t>
      </w:r>
      <w:r>
        <w:rPr>
          <w:rFonts w:ascii="微软雅黑" w:hAnsi="微软雅黑" w:cs="微软雅黑" w:eastAsia="微软雅黑" w:hint="default"/>
          <w:color w:val="FFC000"/>
        </w:rPr>
        <w:t>新型成绩体系</w:t>
      </w:r>
      <w:r>
        <w:rPr>
          <w:rFonts w:ascii="微软雅黑" w:hAnsi="微软雅黑" w:cs="微软雅黑" w:eastAsia="微软雅黑" w:hint="default"/>
          <w:b w:val="0"/>
          <w:bCs w:val="0"/>
        </w:rPr>
      </w:r>
    </w:p>
    <w:p>
      <w:pPr>
        <w:spacing w:line="240" w:lineRule="auto" w:before="0"/>
        <w:rPr>
          <w:rFonts w:ascii="微软雅黑" w:hAnsi="微软雅黑" w:cs="微软雅黑" w:eastAsia="微软雅黑" w:hint="default"/>
          <w:b/>
          <w:bCs/>
          <w:sz w:val="32"/>
          <w:szCs w:val="32"/>
        </w:rPr>
      </w:pPr>
    </w:p>
    <w:p>
      <w:pPr>
        <w:spacing w:line="240" w:lineRule="auto" w:before="0"/>
        <w:rPr>
          <w:rFonts w:ascii="微软雅黑" w:hAnsi="微软雅黑" w:cs="微软雅黑" w:eastAsia="微软雅黑" w:hint="default"/>
          <w:b/>
          <w:bCs/>
          <w:sz w:val="32"/>
          <w:szCs w:val="32"/>
        </w:rPr>
      </w:pPr>
    </w:p>
    <w:p>
      <w:pPr>
        <w:spacing w:line="240" w:lineRule="auto" w:before="0"/>
        <w:rPr>
          <w:rFonts w:ascii="微软雅黑" w:hAnsi="微软雅黑" w:cs="微软雅黑" w:eastAsia="微软雅黑" w:hint="default"/>
          <w:b/>
          <w:bCs/>
          <w:sz w:val="32"/>
          <w:szCs w:val="32"/>
        </w:rPr>
      </w:pPr>
    </w:p>
    <w:p>
      <w:pPr>
        <w:spacing w:line="240" w:lineRule="auto" w:before="0"/>
        <w:rPr>
          <w:rFonts w:ascii="微软雅黑" w:hAnsi="微软雅黑" w:cs="微软雅黑" w:eastAsia="微软雅黑" w:hint="default"/>
          <w:b/>
          <w:bCs/>
          <w:sz w:val="32"/>
          <w:szCs w:val="32"/>
        </w:rPr>
      </w:pPr>
    </w:p>
    <w:p>
      <w:pPr>
        <w:spacing w:line="240" w:lineRule="auto" w:before="0"/>
        <w:rPr>
          <w:rFonts w:ascii="微软雅黑" w:hAnsi="微软雅黑" w:cs="微软雅黑" w:eastAsia="微软雅黑" w:hint="default"/>
          <w:b/>
          <w:bCs/>
          <w:sz w:val="32"/>
          <w:szCs w:val="32"/>
        </w:rPr>
      </w:pPr>
    </w:p>
    <w:p>
      <w:pPr>
        <w:spacing w:line="240" w:lineRule="auto" w:before="0"/>
        <w:rPr>
          <w:rFonts w:ascii="微软雅黑" w:hAnsi="微软雅黑" w:cs="微软雅黑" w:eastAsia="微软雅黑" w:hint="default"/>
          <w:b/>
          <w:bCs/>
          <w:sz w:val="32"/>
          <w:szCs w:val="32"/>
        </w:rPr>
      </w:pPr>
    </w:p>
    <w:p>
      <w:pPr>
        <w:spacing w:line="240" w:lineRule="auto" w:before="0"/>
        <w:rPr>
          <w:rFonts w:ascii="微软雅黑" w:hAnsi="微软雅黑" w:cs="微软雅黑" w:eastAsia="微软雅黑" w:hint="default"/>
          <w:b/>
          <w:bCs/>
          <w:sz w:val="32"/>
          <w:szCs w:val="32"/>
        </w:rPr>
      </w:pPr>
    </w:p>
    <w:p>
      <w:pPr>
        <w:spacing w:line="240" w:lineRule="auto" w:before="15"/>
        <w:rPr>
          <w:rFonts w:ascii="微软雅黑" w:hAnsi="微软雅黑" w:cs="微软雅黑" w:eastAsia="微软雅黑" w:hint="default"/>
          <w:b/>
          <w:bCs/>
          <w:sz w:val="23"/>
          <w:szCs w:val="23"/>
        </w:rPr>
      </w:pPr>
    </w:p>
    <w:p>
      <w:pPr>
        <w:spacing w:before="0"/>
        <w:ind w:left="103" w:right="0" w:firstLine="0"/>
        <w:jc w:val="left"/>
        <w:rPr>
          <w:rFonts w:ascii="宋体" w:hAnsi="宋体" w:cs="宋体" w:eastAsia="宋体" w:hint="default"/>
          <w:sz w:val="18"/>
          <w:szCs w:val="18"/>
        </w:rPr>
      </w:pPr>
      <w:r>
        <w:rPr>
          <w:rFonts w:ascii="宋体" w:hAnsi="宋体" w:cs="宋体" w:eastAsia="宋体" w:hint="default"/>
          <w:color w:val="FFFFFF"/>
          <w:sz w:val="18"/>
          <w:szCs w:val="18"/>
        </w:rPr>
        <w:t>共青团西安科技大学委员会</w:t>
      </w:r>
      <w:r>
        <w:rPr>
          <w:rFonts w:ascii="宋体" w:hAnsi="宋体" w:cs="宋体" w:eastAsia="宋体" w:hint="default"/>
          <w:sz w:val="18"/>
          <w:szCs w:val="18"/>
        </w:rPr>
      </w:r>
    </w:p>
    <w:p>
      <w:pPr>
        <w:spacing w:after="0"/>
        <w:jc w:val="left"/>
        <w:rPr>
          <w:rFonts w:ascii="宋体" w:hAnsi="宋体" w:cs="宋体" w:eastAsia="宋体" w:hint="default"/>
          <w:sz w:val="18"/>
          <w:szCs w:val="18"/>
        </w:rPr>
        <w:sectPr>
          <w:type w:val="continuous"/>
          <w:pgSz w:w="19200" w:h="10800" w:orient="landscape"/>
          <w:pgMar w:top="1000" w:bottom="280" w:left="200" w:right="2780"/>
        </w:sect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after="0" w:line="240" w:lineRule="auto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top="1000" w:bottom="280" w:left="1980" w:right="960"/>
        </w:sectPr>
      </w:pPr>
    </w:p>
    <w:p>
      <w:pPr>
        <w:spacing w:line="240" w:lineRule="auto" w:before="0"/>
        <w:rPr>
          <w:rFonts w:ascii="宋体" w:hAnsi="宋体" w:cs="宋体" w:eastAsia="宋体" w:hint="default"/>
          <w:sz w:val="56"/>
          <w:szCs w:val="56"/>
        </w:rPr>
      </w:pPr>
      <w:r>
        <w:rPr/>
        <w:pict>
          <v:group style="position:absolute;margin-left:0pt;margin-top:0pt;width:960pt;height:540pt;mso-position-horizontal-relative:page;mso-position-vertical-relative:page;z-index:-42232" coordorigin="0,0" coordsize="19200,10800">
            <v:group style="position:absolute;left:0;top:0;width:10095;height:10800" coordorigin="0,0" coordsize="10095,10800">
              <v:shape style="position:absolute;left:0;top:0;width:10095;height:10800" coordorigin="0,0" coordsize="10095,10800" path="m3547,0l0,0,0,10800,5941,10800,10095,13,3547,0xe" filled="true" fillcolor="#00aff0" stroked="false">
                <v:path arrowok="t"/>
                <v:fill type="solid"/>
              </v:shape>
            </v:group>
            <v:group style="position:absolute;left:5903;top:0;width:13297;height:10800" coordorigin="5903,0" coordsize="13297,10800">
              <v:shape style="position:absolute;left:5903;top:0;width:13297;height:10800" coordorigin="5903,0" coordsize="13297,10800" path="m19200,0l10067,0,5903,10800,19184,10800,19200,3279,19200,0xe" filled="true" fillcolor="#252525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宋体" w:hAnsi="宋体" w:cs="宋体" w:eastAsia="宋体" w:hint="default"/>
          <w:sz w:val="56"/>
          <w:szCs w:val="56"/>
        </w:rPr>
      </w:pPr>
    </w:p>
    <w:p>
      <w:pPr>
        <w:spacing w:line="240" w:lineRule="auto" w:before="1"/>
        <w:rPr>
          <w:rFonts w:ascii="宋体" w:hAnsi="宋体" w:cs="宋体" w:eastAsia="宋体" w:hint="default"/>
          <w:sz w:val="80"/>
          <w:szCs w:val="80"/>
        </w:rPr>
      </w:pPr>
    </w:p>
    <w:p>
      <w:pPr>
        <w:spacing w:line="806" w:lineRule="exact" w:before="0"/>
        <w:ind w:left="105" w:right="0" w:firstLine="2016"/>
        <w:jc w:val="left"/>
        <w:rPr>
          <w:rFonts w:ascii="微软雅黑" w:hAnsi="微软雅黑" w:cs="微软雅黑" w:eastAsia="微软雅黑" w:hint="default"/>
          <w:sz w:val="56"/>
          <w:szCs w:val="56"/>
        </w:rPr>
      </w:pPr>
      <w:bookmarkStart w:name="_bookmark0" w:id="1"/>
      <w:bookmarkEnd w:id="1"/>
      <w:r>
        <w:rPr/>
      </w:r>
      <w:r>
        <w:rPr>
          <w:rFonts w:ascii="微软雅黑" w:hAnsi="微软雅黑" w:cs="微软雅黑" w:eastAsia="微软雅黑" w:hint="default"/>
          <w:b/>
          <w:bCs/>
          <w:color w:val="FFFFFF"/>
          <w:w w:val="95"/>
          <w:sz w:val="56"/>
          <w:szCs w:val="56"/>
        </w:rPr>
        <w:t>目录</w:t>
      </w:r>
      <w:r>
        <w:rPr>
          <w:rFonts w:ascii="微软雅黑" w:hAnsi="微软雅黑" w:cs="微软雅黑" w:eastAsia="微软雅黑" w:hint="default"/>
          <w:b/>
          <w:bCs/>
          <w:color w:val="FFFFFF"/>
          <w:w w:val="99"/>
          <w:sz w:val="56"/>
          <w:szCs w:val="56"/>
        </w:rPr>
        <w:t> </w:t>
      </w:r>
      <w:r>
        <w:rPr>
          <w:rFonts w:ascii="微软雅黑" w:hAnsi="微软雅黑" w:cs="微软雅黑" w:eastAsia="微软雅黑" w:hint="default"/>
          <w:b/>
          <w:bCs/>
          <w:color w:val="FFFFFF"/>
          <w:spacing w:val="-1"/>
          <w:w w:val="95"/>
          <w:sz w:val="56"/>
          <w:szCs w:val="56"/>
        </w:rPr>
        <w:t>CONTENTS</w:t>
      </w:r>
      <w:r>
        <w:rPr>
          <w:rFonts w:ascii="微软雅黑" w:hAnsi="微软雅黑" w:cs="微软雅黑" w:eastAsia="微软雅黑" w:hint="default"/>
          <w:spacing w:val="-1"/>
          <w:sz w:val="56"/>
          <w:szCs w:val="56"/>
        </w:rPr>
      </w:r>
    </w:p>
    <w:p>
      <w:pPr>
        <w:spacing w:line="168" w:lineRule="auto" w:before="152"/>
        <w:ind w:left="105" w:right="4014" w:firstLine="0"/>
        <w:jc w:val="both"/>
        <w:rPr>
          <w:rFonts w:ascii="微软雅黑" w:hAnsi="微软雅黑" w:cs="微软雅黑" w:eastAsia="微软雅黑" w:hint="default"/>
          <w:sz w:val="40"/>
          <w:szCs w:val="40"/>
        </w:rPr>
      </w:pPr>
      <w:r>
        <w:rPr/>
        <w:br w:type="column"/>
      </w:r>
      <w:r>
        <w:rPr>
          <w:rFonts w:ascii="微软雅黑" w:hAnsi="微软雅黑" w:cs="微软雅黑" w:eastAsia="微软雅黑" w:hint="default"/>
          <w:color w:val="0462C1"/>
          <w:sz w:val="40"/>
          <w:szCs w:val="40"/>
        </w:rPr>
      </w:r>
      <w:hyperlink w:history="true" w:anchor="_bookmark1">
        <w:r>
          <w:rPr>
            <w:rFonts w:ascii="微软雅黑" w:hAnsi="微软雅黑" w:cs="微软雅黑" w:eastAsia="微软雅黑" w:hint="default"/>
            <w:color w:val="0462C1"/>
            <w:sz w:val="40"/>
            <w:szCs w:val="40"/>
            <w:u w:val="thick" w:color="0462C1"/>
          </w:rPr>
          <w:t>Part</w:t>
        </w:r>
      </w:hyperlink>
      <w:r>
        <w:rPr>
          <w:rFonts w:ascii="微软雅黑" w:hAnsi="微软雅黑" w:cs="微软雅黑" w:eastAsia="微软雅黑" w:hint="default"/>
          <w:color w:val="0462C1"/>
          <w:sz w:val="40"/>
          <w:szCs w:val="40"/>
          <w:u w:val="thick" w:color="0462C1"/>
        </w:rPr>
        <w:t> </w:t>
      </w:r>
      <w:hyperlink w:history="true" w:anchor="_bookmark1">
        <w:r>
          <w:rPr>
            <w:rFonts w:ascii="微软雅黑" w:hAnsi="微软雅黑" w:cs="微软雅黑" w:eastAsia="微软雅黑" w:hint="default"/>
            <w:color w:val="0462C1"/>
            <w:sz w:val="40"/>
            <w:szCs w:val="40"/>
            <w:u w:val="thick" w:color="0462C1"/>
          </w:rPr>
          <w:t>1</w:t>
        </w:r>
      </w:hyperlink>
      <w:r>
        <w:rPr>
          <w:rFonts w:ascii="微软雅黑" w:hAnsi="微软雅黑" w:cs="微软雅黑" w:eastAsia="微软雅黑" w:hint="default"/>
          <w:color w:val="0462C1"/>
          <w:spacing w:val="108"/>
          <w:sz w:val="40"/>
          <w:szCs w:val="40"/>
          <w:u w:val="thick" w:color="0462C1"/>
        </w:rPr>
        <w:t> </w:t>
      </w:r>
      <w:hyperlink w:history="true" w:anchor="_bookmark1">
        <w:r>
          <w:rPr>
            <w:rFonts w:ascii="微软雅黑" w:hAnsi="微软雅黑" w:cs="微软雅黑" w:eastAsia="微软雅黑" w:hint="default"/>
            <w:color w:val="0462C1"/>
            <w:spacing w:val="108"/>
            <w:sz w:val="40"/>
            <w:szCs w:val="40"/>
            <w:u w:val="thick" w:color="0462C1"/>
          </w:rPr>
        </w:r>
      </w:hyperlink>
      <w:hyperlink w:history="true" w:anchor="_bookmark1">
        <w:r>
          <w:rPr>
            <w:rFonts w:ascii="微软雅黑" w:hAnsi="微软雅黑" w:cs="微软雅黑" w:eastAsia="微软雅黑" w:hint="default"/>
            <w:color w:val="0462C1"/>
            <w:sz w:val="40"/>
            <w:szCs w:val="40"/>
            <w:u w:val="thick" w:color="0462C1"/>
          </w:rPr>
          <w:t>首页介绍</w:t>
        </w:r>
        <w:r>
          <w:rPr>
            <w:rFonts w:ascii="微软雅黑" w:hAnsi="微软雅黑" w:cs="微软雅黑" w:eastAsia="微软雅黑" w:hint="default"/>
            <w:color w:val="0462C1"/>
            <w:spacing w:val="-2"/>
            <w:w w:val="100"/>
            <w:sz w:val="40"/>
            <w:szCs w:val="40"/>
          </w:rPr>
        </w:r>
      </w:hyperlink>
      <w:r>
        <w:rPr>
          <w:rFonts w:ascii="微软雅黑" w:hAnsi="微软雅黑" w:cs="微软雅黑" w:eastAsia="微软雅黑" w:hint="default"/>
          <w:color w:val="0462C1"/>
          <w:spacing w:val="-2"/>
          <w:w w:val="100"/>
          <w:sz w:val="40"/>
          <w:szCs w:val="40"/>
        </w:rPr>
        <w:t> </w:t>
      </w:r>
      <w:hyperlink w:history="true" w:anchor="_bookmark2">
        <w:r>
          <w:rPr>
            <w:rFonts w:ascii="微软雅黑" w:hAnsi="微软雅黑" w:cs="微软雅黑" w:eastAsia="微软雅黑" w:hint="default"/>
            <w:color w:val="0462C1"/>
            <w:spacing w:val="-2"/>
            <w:w w:val="100"/>
            <w:sz w:val="40"/>
            <w:szCs w:val="40"/>
          </w:rPr>
        </w:r>
        <w:r>
          <w:rPr>
            <w:rFonts w:ascii="微软雅黑" w:hAnsi="微软雅黑" w:cs="微软雅黑" w:eastAsia="微软雅黑" w:hint="default"/>
            <w:color w:val="0462C1"/>
            <w:sz w:val="40"/>
            <w:szCs w:val="40"/>
            <w:u w:val="thick" w:color="0462C1"/>
          </w:rPr>
          <w:t>Part2</w:t>
        </w:r>
      </w:hyperlink>
      <w:r>
        <w:rPr>
          <w:rFonts w:ascii="微软雅黑" w:hAnsi="微软雅黑" w:cs="微软雅黑" w:eastAsia="微软雅黑" w:hint="default"/>
          <w:color w:val="0462C1"/>
          <w:spacing w:val="105"/>
          <w:sz w:val="40"/>
          <w:szCs w:val="40"/>
          <w:u w:val="thick" w:color="0462C1"/>
        </w:rPr>
        <w:t> </w:t>
      </w:r>
      <w:hyperlink w:history="true" w:anchor="_bookmark2">
        <w:r>
          <w:rPr>
            <w:rFonts w:ascii="微软雅黑" w:hAnsi="微软雅黑" w:cs="微软雅黑" w:eastAsia="微软雅黑" w:hint="default"/>
            <w:color w:val="0462C1"/>
            <w:spacing w:val="105"/>
            <w:sz w:val="40"/>
            <w:szCs w:val="40"/>
            <w:u w:val="thick" w:color="0462C1"/>
          </w:rPr>
        </w:r>
      </w:hyperlink>
      <w:hyperlink w:history="true" w:anchor="_bookmark2">
        <w:r>
          <w:rPr>
            <w:rFonts w:ascii="微软雅黑" w:hAnsi="微软雅黑" w:cs="微软雅黑" w:eastAsia="微软雅黑" w:hint="default"/>
            <w:color w:val="0462C1"/>
            <w:sz w:val="40"/>
            <w:szCs w:val="40"/>
            <w:u w:val="thick" w:color="0462C1"/>
          </w:rPr>
          <w:t>活动管理</w:t>
        </w:r>
        <w:r>
          <w:rPr>
            <w:rFonts w:ascii="微软雅黑" w:hAnsi="微软雅黑" w:cs="微软雅黑" w:eastAsia="微软雅黑" w:hint="default"/>
            <w:color w:val="0462C1"/>
            <w:spacing w:val="-3"/>
            <w:w w:val="100"/>
            <w:sz w:val="40"/>
            <w:szCs w:val="40"/>
          </w:rPr>
        </w:r>
      </w:hyperlink>
      <w:r>
        <w:rPr>
          <w:rFonts w:ascii="微软雅黑" w:hAnsi="微软雅黑" w:cs="微软雅黑" w:eastAsia="微软雅黑" w:hint="default"/>
          <w:color w:val="0462C1"/>
          <w:spacing w:val="-3"/>
          <w:w w:val="100"/>
          <w:sz w:val="40"/>
          <w:szCs w:val="40"/>
        </w:rPr>
        <w:t> </w:t>
      </w:r>
      <w:hyperlink w:history="true" w:anchor="_bookmark3">
        <w:r>
          <w:rPr>
            <w:rFonts w:ascii="微软雅黑" w:hAnsi="微软雅黑" w:cs="微软雅黑" w:eastAsia="微软雅黑" w:hint="default"/>
            <w:color w:val="0462C1"/>
            <w:spacing w:val="-3"/>
            <w:w w:val="100"/>
            <w:sz w:val="40"/>
            <w:szCs w:val="40"/>
          </w:rPr>
        </w:r>
        <w:r>
          <w:rPr>
            <w:rFonts w:ascii="微软雅黑" w:hAnsi="微软雅黑" w:cs="微软雅黑" w:eastAsia="微软雅黑" w:hint="default"/>
            <w:color w:val="0462C1"/>
            <w:sz w:val="40"/>
            <w:szCs w:val="40"/>
            <w:u w:val="thick" w:color="0462C1"/>
          </w:rPr>
          <w:t>Part3</w:t>
        </w:r>
      </w:hyperlink>
      <w:r>
        <w:rPr>
          <w:rFonts w:ascii="微软雅黑" w:hAnsi="微软雅黑" w:cs="微软雅黑" w:eastAsia="微软雅黑" w:hint="default"/>
          <w:color w:val="0462C1"/>
          <w:sz w:val="40"/>
          <w:szCs w:val="40"/>
          <w:u w:val="thick" w:color="0462C1"/>
        </w:rPr>
        <w:t>     </w:t>
      </w:r>
      <w:r>
        <w:rPr>
          <w:rFonts w:ascii="微软雅黑" w:hAnsi="微软雅黑" w:cs="微软雅黑" w:eastAsia="微软雅黑" w:hint="default"/>
          <w:color w:val="0462C1"/>
          <w:spacing w:val="108"/>
          <w:sz w:val="40"/>
          <w:szCs w:val="40"/>
          <w:u w:val="thick" w:color="0462C1"/>
        </w:rPr>
        <w:t> </w:t>
      </w:r>
      <w:r>
        <w:rPr>
          <w:rFonts w:ascii="微软雅黑" w:hAnsi="微软雅黑" w:cs="微软雅黑" w:eastAsia="微软雅黑" w:hint="default"/>
          <w:color w:val="0462C1"/>
          <w:spacing w:val="108"/>
          <w:sz w:val="40"/>
          <w:szCs w:val="40"/>
          <w:u w:val="thick" w:color="0462C1"/>
        </w:rPr>
      </w:r>
      <w:hyperlink w:history="true" w:anchor="_bookmark3">
        <w:r>
          <w:rPr>
            <w:rFonts w:ascii="微软雅黑" w:hAnsi="微软雅黑" w:cs="微软雅黑" w:eastAsia="微软雅黑" w:hint="default"/>
            <w:color w:val="0462C1"/>
            <w:spacing w:val="108"/>
            <w:sz w:val="40"/>
            <w:szCs w:val="40"/>
            <w:u w:val="thick" w:color="0462C1"/>
          </w:rPr>
        </w:r>
      </w:hyperlink>
      <w:hyperlink w:history="true" w:anchor="_bookmark3">
        <w:r>
          <w:rPr>
            <w:rFonts w:ascii="微软雅黑" w:hAnsi="微软雅黑" w:cs="微软雅黑" w:eastAsia="微软雅黑" w:hint="default"/>
            <w:color w:val="0462C1"/>
            <w:sz w:val="40"/>
            <w:szCs w:val="40"/>
            <w:u w:val="thick" w:color="0462C1"/>
          </w:rPr>
          <w:t>咨询管理</w:t>
        </w:r>
        <w:r>
          <w:rPr>
            <w:rFonts w:ascii="微软雅黑" w:hAnsi="微软雅黑" w:cs="微软雅黑" w:eastAsia="微软雅黑" w:hint="default"/>
            <w:color w:val="0462C1"/>
            <w:sz w:val="40"/>
            <w:szCs w:val="40"/>
          </w:rPr>
        </w:r>
        <w:r>
          <w:rPr>
            <w:rFonts w:ascii="微软雅黑" w:hAnsi="微软雅黑" w:cs="微软雅黑" w:eastAsia="微软雅黑" w:hint="default"/>
            <w:sz w:val="40"/>
            <w:szCs w:val="40"/>
          </w:rPr>
        </w:r>
      </w:hyperlink>
    </w:p>
    <w:p>
      <w:pPr>
        <w:spacing w:line="406" w:lineRule="exact" w:before="0"/>
        <w:ind w:left="105" w:right="0" w:firstLine="0"/>
        <w:jc w:val="both"/>
        <w:rPr>
          <w:rFonts w:ascii="微软雅黑" w:hAnsi="微软雅黑" w:cs="微软雅黑" w:eastAsia="微软雅黑" w:hint="default"/>
          <w:sz w:val="40"/>
          <w:szCs w:val="40"/>
        </w:rPr>
      </w:pPr>
      <w:r>
        <w:rPr>
          <w:rFonts w:ascii="微软雅黑" w:hAnsi="微软雅黑" w:cs="微软雅黑" w:eastAsia="微软雅黑" w:hint="default"/>
          <w:color w:val="0462C1"/>
          <w:w w:val="100"/>
          <w:sz w:val="40"/>
          <w:szCs w:val="40"/>
        </w:rPr>
      </w:r>
      <w:hyperlink w:history="true" w:anchor="_bookmark4">
        <w:r>
          <w:rPr>
            <w:rFonts w:ascii="微软雅黑" w:hAnsi="微软雅黑" w:cs="微软雅黑" w:eastAsia="微软雅黑" w:hint="default"/>
            <w:color w:val="0462C1"/>
            <w:sz w:val="40"/>
            <w:szCs w:val="40"/>
            <w:u w:val="thick" w:color="0462C1"/>
          </w:rPr>
          <w:t>Part4</w:t>
        </w:r>
      </w:hyperlink>
      <w:r>
        <w:rPr>
          <w:rFonts w:ascii="微软雅黑" w:hAnsi="微软雅黑" w:cs="微软雅黑" w:eastAsia="微软雅黑" w:hint="default"/>
          <w:color w:val="0462C1"/>
          <w:sz w:val="40"/>
          <w:szCs w:val="40"/>
          <w:u w:val="thick" w:color="0462C1"/>
        </w:rPr>
        <w:t>     </w:t>
      </w:r>
      <w:r>
        <w:rPr>
          <w:rFonts w:ascii="微软雅黑" w:hAnsi="微软雅黑" w:cs="微软雅黑" w:eastAsia="微软雅黑" w:hint="default"/>
          <w:color w:val="0462C1"/>
          <w:spacing w:val="113"/>
          <w:sz w:val="40"/>
          <w:szCs w:val="40"/>
          <w:u w:val="thick" w:color="0462C1"/>
        </w:rPr>
        <w:t> </w:t>
      </w:r>
      <w:r>
        <w:rPr>
          <w:rFonts w:ascii="微软雅黑" w:hAnsi="微软雅黑" w:cs="微软雅黑" w:eastAsia="微软雅黑" w:hint="default"/>
          <w:color w:val="0462C1"/>
          <w:spacing w:val="113"/>
          <w:sz w:val="40"/>
          <w:szCs w:val="40"/>
          <w:u w:val="thick" w:color="0462C1"/>
        </w:rPr>
      </w:r>
      <w:hyperlink w:history="true" w:anchor="_bookmark4">
        <w:r>
          <w:rPr>
            <w:rFonts w:ascii="微软雅黑" w:hAnsi="微软雅黑" w:cs="微软雅黑" w:eastAsia="微软雅黑" w:hint="default"/>
            <w:color w:val="0462C1"/>
            <w:spacing w:val="113"/>
            <w:sz w:val="40"/>
            <w:szCs w:val="40"/>
            <w:u w:val="thick" w:color="0462C1"/>
          </w:rPr>
        </w:r>
      </w:hyperlink>
      <w:hyperlink w:history="true" w:anchor="_bookmark4">
        <w:r>
          <w:rPr>
            <w:rFonts w:ascii="微软雅黑" w:hAnsi="微软雅黑" w:cs="微软雅黑" w:eastAsia="微软雅黑" w:hint="default"/>
            <w:color w:val="0462C1"/>
            <w:sz w:val="40"/>
            <w:szCs w:val="40"/>
            <w:u w:val="thick" w:color="0462C1"/>
          </w:rPr>
          <w:t>报名管理</w:t>
        </w:r>
      </w:hyperlink>
      <w:hyperlink w:history="true" w:anchor="_bookmark4">
        <w:r>
          <w:rPr>
            <w:rFonts w:ascii="微软雅黑" w:hAnsi="微软雅黑" w:cs="微软雅黑" w:eastAsia="微软雅黑" w:hint="default"/>
            <w:color w:val="0462C1"/>
            <w:sz w:val="40"/>
            <w:szCs w:val="40"/>
            <w:u w:val="thick" w:color="0462C1"/>
          </w:rPr>
          <w:t>-</w:t>
        </w:r>
      </w:hyperlink>
      <w:hyperlink w:history="true" w:anchor="_bookmark4">
        <w:r>
          <w:rPr>
            <w:rFonts w:ascii="微软雅黑" w:hAnsi="微软雅黑" w:cs="微软雅黑" w:eastAsia="微软雅黑" w:hint="default"/>
            <w:color w:val="0462C1"/>
            <w:sz w:val="40"/>
            <w:szCs w:val="40"/>
            <w:u w:val="thick" w:color="0462C1"/>
          </w:rPr>
          <w:t>基础功能</w:t>
        </w:r>
        <w:r>
          <w:rPr>
            <w:rFonts w:ascii="微软雅黑" w:hAnsi="微软雅黑" w:cs="微软雅黑" w:eastAsia="微软雅黑" w:hint="default"/>
            <w:color w:val="0462C1"/>
            <w:sz w:val="40"/>
            <w:szCs w:val="40"/>
          </w:rPr>
        </w:r>
        <w:r>
          <w:rPr>
            <w:rFonts w:ascii="微软雅黑" w:hAnsi="微软雅黑" w:cs="微软雅黑" w:eastAsia="微软雅黑" w:hint="default"/>
            <w:sz w:val="40"/>
            <w:szCs w:val="40"/>
          </w:rPr>
        </w:r>
      </w:hyperlink>
    </w:p>
    <w:p>
      <w:pPr>
        <w:spacing w:line="480" w:lineRule="exact" w:before="0"/>
        <w:ind w:left="1862" w:right="0" w:firstLine="0"/>
        <w:jc w:val="left"/>
        <w:rPr>
          <w:rFonts w:ascii="微软雅黑" w:hAnsi="微软雅黑" w:cs="微软雅黑" w:eastAsia="微软雅黑" w:hint="default"/>
          <w:sz w:val="40"/>
          <w:szCs w:val="40"/>
        </w:rPr>
      </w:pPr>
      <w:r>
        <w:rPr>
          <w:rFonts w:ascii="Times New Roman" w:hAnsi="Times New Roman" w:cs="Times New Roman" w:eastAsia="Times New Roman" w:hint="default"/>
          <w:color w:val="0462C1"/>
          <w:w w:val="100"/>
          <w:sz w:val="40"/>
          <w:szCs w:val="40"/>
        </w:rPr>
      </w:r>
      <w:r>
        <w:rPr>
          <w:rFonts w:ascii="Times New Roman" w:hAnsi="Times New Roman" w:cs="Times New Roman" w:eastAsia="Times New Roman" w:hint="default"/>
          <w:color w:val="0462C1"/>
          <w:spacing w:val="-99"/>
          <w:w w:val="100"/>
          <w:sz w:val="40"/>
          <w:szCs w:val="40"/>
          <w:u w:val="thick" w:color="0462C1"/>
        </w:rPr>
        <w:t> </w:t>
      </w:r>
      <w:hyperlink w:history="true" w:anchor="_bookmark5">
        <w:r>
          <w:rPr>
            <w:rFonts w:ascii="微软雅黑" w:hAnsi="微软雅黑" w:cs="微软雅黑" w:eastAsia="微软雅黑" w:hint="default"/>
            <w:color w:val="0462C1"/>
            <w:sz w:val="40"/>
            <w:szCs w:val="40"/>
            <w:u w:val="thick" w:color="0462C1"/>
          </w:rPr>
          <w:t>报名管理</w:t>
        </w:r>
      </w:hyperlink>
      <w:hyperlink w:history="true" w:anchor="_bookmark5">
        <w:r>
          <w:rPr>
            <w:rFonts w:ascii="微软雅黑" w:hAnsi="微软雅黑" w:cs="微软雅黑" w:eastAsia="微软雅黑" w:hint="default"/>
            <w:color w:val="0462C1"/>
            <w:sz w:val="40"/>
            <w:szCs w:val="40"/>
            <w:u w:val="thick" w:color="0462C1"/>
          </w:rPr>
          <w:t>-</w:t>
        </w:r>
      </w:hyperlink>
      <w:hyperlink w:history="true" w:anchor="_bookmark5">
        <w:r>
          <w:rPr>
            <w:rFonts w:ascii="微软雅黑" w:hAnsi="微软雅黑" w:cs="微软雅黑" w:eastAsia="微软雅黑" w:hint="default"/>
            <w:color w:val="0462C1"/>
            <w:sz w:val="40"/>
            <w:szCs w:val="40"/>
            <w:u w:val="thick" w:color="0462C1"/>
          </w:rPr>
          <w:t>审核报名人</w:t>
        </w:r>
        <w:r>
          <w:rPr>
            <w:rFonts w:ascii="微软雅黑" w:hAnsi="微软雅黑" w:cs="微软雅黑" w:eastAsia="微软雅黑" w:hint="default"/>
            <w:color w:val="0462C1"/>
            <w:sz w:val="40"/>
            <w:szCs w:val="40"/>
          </w:rPr>
        </w:r>
        <w:r>
          <w:rPr>
            <w:rFonts w:ascii="微软雅黑" w:hAnsi="微软雅黑" w:cs="微软雅黑" w:eastAsia="微软雅黑" w:hint="default"/>
            <w:sz w:val="40"/>
            <w:szCs w:val="40"/>
          </w:rPr>
        </w:r>
      </w:hyperlink>
    </w:p>
    <w:p>
      <w:pPr>
        <w:spacing w:line="480" w:lineRule="exact" w:before="0"/>
        <w:ind w:left="1862" w:right="0" w:firstLine="0"/>
        <w:jc w:val="left"/>
        <w:rPr>
          <w:rFonts w:ascii="微软雅黑" w:hAnsi="微软雅黑" w:cs="微软雅黑" w:eastAsia="微软雅黑" w:hint="default"/>
          <w:sz w:val="40"/>
          <w:szCs w:val="40"/>
        </w:rPr>
      </w:pPr>
      <w:r>
        <w:rPr>
          <w:rFonts w:ascii="Times New Roman" w:hAnsi="Times New Roman" w:cs="Times New Roman" w:eastAsia="Times New Roman" w:hint="default"/>
          <w:color w:val="0462C1"/>
          <w:w w:val="100"/>
          <w:sz w:val="40"/>
          <w:szCs w:val="40"/>
        </w:rPr>
      </w:r>
      <w:r>
        <w:rPr>
          <w:rFonts w:ascii="Times New Roman" w:hAnsi="Times New Roman" w:cs="Times New Roman" w:eastAsia="Times New Roman" w:hint="default"/>
          <w:color w:val="0462C1"/>
          <w:spacing w:val="-99"/>
          <w:w w:val="100"/>
          <w:sz w:val="40"/>
          <w:szCs w:val="40"/>
          <w:u w:val="thick" w:color="0462C1"/>
        </w:rPr>
        <w:t> </w:t>
      </w:r>
      <w:hyperlink w:history="true" w:anchor="_bookmark6">
        <w:r>
          <w:rPr>
            <w:rFonts w:ascii="微软雅黑" w:hAnsi="微软雅黑" w:cs="微软雅黑" w:eastAsia="微软雅黑" w:hint="default"/>
            <w:color w:val="0462C1"/>
            <w:sz w:val="40"/>
            <w:szCs w:val="40"/>
            <w:u w:val="thick" w:color="0462C1"/>
          </w:rPr>
          <w:t>报名管理</w:t>
        </w:r>
      </w:hyperlink>
      <w:hyperlink w:history="true" w:anchor="_bookmark6">
        <w:r>
          <w:rPr>
            <w:rFonts w:ascii="微软雅黑" w:hAnsi="微软雅黑" w:cs="微软雅黑" w:eastAsia="微软雅黑" w:hint="default"/>
            <w:color w:val="0462C1"/>
            <w:sz w:val="40"/>
            <w:szCs w:val="40"/>
            <w:u w:val="thick" w:color="0462C1"/>
          </w:rPr>
          <w:t>-</w:t>
        </w:r>
      </w:hyperlink>
      <w:hyperlink w:history="true" w:anchor="_bookmark6">
        <w:r>
          <w:rPr>
            <w:rFonts w:ascii="微软雅黑" w:hAnsi="微软雅黑" w:cs="微软雅黑" w:eastAsia="微软雅黑" w:hint="default"/>
            <w:color w:val="0462C1"/>
            <w:sz w:val="40"/>
            <w:szCs w:val="40"/>
            <w:u w:val="thick" w:color="0462C1"/>
          </w:rPr>
          <w:t>新增报名人</w:t>
        </w:r>
        <w:r>
          <w:rPr>
            <w:rFonts w:ascii="微软雅黑" w:hAnsi="微软雅黑" w:cs="微软雅黑" w:eastAsia="微软雅黑" w:hint="default"/>
            <w:color w:val="0462C1"/>
            <w:sz w:val="40"/>
            <w:szCs w:val="40"/>
          </w:rPr>
        </w:r>
        <w:r>
          <w:rPr>
            <w:rFonts w:ascii="微软雅黑" w:hAnsi="微软雅黑" w:cs="微软雅黑" w:eastAsia="微软雅黑" w:hint="default"/>
            <w:sz w:val="40"/>
            <w:szCs w:val="40"/>
          </w:rPr>
        </w:r>
      </w:hyperlink>
    </w:p>
    <w:p>
      <w:pPr>
        <w:tabs>
          <w:tab w:pos="1926" w:val="left" w:leader="none"/>
        </w:tabs>
        <w:spacing w:line="165" w:lineRule="auto" w:before="76"/>
        <w:ind w:left="105" w:right="2298" w:firstLine="1757"/>
        <w:jc w:val="left"/>
        <w:rPr>
          <w:rFonts w:ascii="微软雅黑" w:hAnsi="微软雅黑" w:cs="微软雅黑" w:eastAsia="微软雅黑" w:hint="default"/>
          <w:sz w:val="40"/>
          <w:szCs w:val="40"/>
        </w:rPr>
      </w:pPr>
      <w:r>
        <w:rPr>
          <w:rFonts w:ascii="Times New Roman" w:hAnsi="Times New Roman" w:cs="Times New Roman" w:eastAsia="Times New Roman" w:hint="default"/>
          <w:color w:val="0462C1"/>
          <w:w w:val="100"/>
          <w:sz w:val="40"/>
          <w:szCs w:val="40"/>
        </w:rPr>
      </w:r>
      <w:r>
        <w:rPr>
          <w:rFonts w:ascii="Times New Roman" w:hAnsi="Times New Roman" w:cs="Times New Roman" w:eastAsia="Times New Roman" w:hint="default"/>
          <w:color w:val="0462C1"/>
          <w:spacing w:val="-99"/>
          <w:w w:val="100"/>
          <w:sz w:val="40"/>
          <w:szCs w:val="40"/>
          <w:u w:val="thick" w:color="0462C1"/>
        </w:rPr>
        <w:t> </w:t>
      </w:r>
      <w:hyperlink w:history="true" w:anchor="_bookmark7">
        <w:r>
          <w:rPr>
            <w:rFonts w:ascii="微软雅黑" w:hAnsi="微软雅黑" w:cs="微软雅黑" w:eastAsia="微软雅黑" w:hint="default"/>
            <w:color w:val="0462C1"/>
            <w:sz w:val="40"/>
            <w:szCs w:val="40"/>
            <w:u w:val="thick" w:color="0462C1"/>
          </w:rPr>
          <w:t>报名管理</w:t>
        </w:r>
      </w:hyperlink>
      <w:hyperlink w:history="true" w:anchor="_bookmark7">
        <w:r>
          <w:rPr>
            <w:rFonts w:ascii="微软雅黑" w:hAnsi="微软雅黑" w:cs="微软雅黑" w:eastAsia="微软雅黑" w:hint="default"/>
            <w:color w:val="0462C1"/>
            <w:sz w:val="40"/>
            <w:szCs w:val="40"/>
            <w:u w:val="thick" w:color="0462C1"/>
          </w:rPr>
          <w:t>-</w:t>
        </w:r>
      </w:hyperlink>
      <w:hyperlink w:history="true" w:anchor="_bookmark7">
        <w:r>
          <w:rPr>
            <w:rFonts w:ascii="微软雅黑" w:hAnsi="微软雅黑" w:cs="微软雅黑" w:eastAsia="微软雅黑" w:hint="default"/>
            <w:color w:val="0462C1"/>
            <w:sz w:val="40"/>
            <w:szCs w:val="40"/>
            <w:u w:val="thick" w:color="0462C1"/>
          </w:rPr>
          <w:t>修改达标</w:t>
        </w:r>
        <w:r>
          <w:rPr>
            <w:rFonts w:ascii="微软雅黑" w:hAnsi="微软雅黑" w:cs="微软雅黑" w:eastAsia="微软雅黑" w:hint="default"/>
            <w:color w:val="0462C1"/>
            <w:w w:val="100"/>
            <w:sz w:val="40"/>
            <w:szCs w:val="40"/>
          </w:rPr>
        </w:r>
      </w:hyperlink>
      <w:r>
        <w:rPr>
          <w:rFonts w:ascii="微软雅黑" w:hAnsi="微软雅黑" w:cs="微软雅黑" w:eastAsia="微软雅黑" w:hint="default"/>
          <w:color w:val="0462C1"/>
          <w:w w:val="100"/>
          <w:sz w:val="40"/>
          <w:szCs w:val="40"/>
        </w:rPr>
        <w:t> </w:t>
      </w:r>
      <w:hyperlink w:history="true" w:anchor="_bookmark8">
        <w:r>
          <w:rPr>
            <w:rFonts w:ascii="微软雅黑" w:hAnsi="微软雅黑" w:cs="微软雅黑" w:eastAsia="微软雅黑" w:hint="default"/>
            <w:color w:val="0462C1"/>
            <w:w w:val="100"/>
            <w:sz w:val="40"/>
            <w:szCs w:val="40"/>
          </w:rPr>
        </w:r>
        <w:r>
          <w:rPr>
            <w:rFonts w:ascii="微软雅黑" w:hAnsi="微软雅黑" w:cs="微软雅黑" w:eastAsia="微软雅黑" w:hint="default"/>
            <w:color w:val="0462C1"/>
            <w:spacing w:val="-1"/>
            <w:sz w:val="40"/>
            <w:szCs w:val="40"/>
            <w:u w:val="thick" w:color="0462C1"/>
          </w:rPr>
          <w:t>Part5</w:t>
        </w:r>
      </w:hyperlink>
      <w:r>
        <w:rPr>
          <w:rFonts w:ascii="微软雅黑" w:hAnsi="微软雅黑" w:cs="微软雅黑" w:eastAsia="微软雅黑" w:hint="default"/>
          <w:color w:val="0462C1"/>
          <w:spacing w:val="-1"/>
          <w:sz w:val="40"/>
          <w:szCs w:val="40"/>
          <w:u w:val="thick" w:color="0462C1"/>
        </w:rPr>
        <w:tab/>
      </w:r>
      <w:hyperlink w:history="true" w:anchor="_bookmark8">
        <w:r>
          <w:rPr>
            <w:rFonts w:ascii="微软雅黑" w:hAnsi="微软雅黑" w:cs="微软雅黑" w:eastAsia="微软雅黑" w:hint="default"/>
            <w:color w:val="0462C1"/>
            <w:spacing w:val="-1"/>
            <w:sz w:val="40"/>
            <w:szCs w:val="40"/>
            <w:u w:val="thick" w:color="0462C1"/>
          </w:rPr>
        </w:r>
      </w:hyperlink>
      <w:hyperlink w:history="true" w:anchor="_bookmark8">
        <w:r>
          <w:rPr>
            <w:rFonts w:ascii="微软雅黑" w:hAnsi="微软雅黑" w:cs="微软雅黑" w:eastAsia="微软雅黑" w:hint="default"/>
            <w:color w:val="0462C1"/>
            <w:spacing w:val="-1"/>
            <w:sz w:val="40"/>
            <w:szCs w:val="40"/>
            <w:u w:val="thick" w:color="0462C1"/>
          </w:rPr>
          <w:t>新闻稿管理</w:t>
        </w:r>
        <w:r>
          <w:rPr>
            <w:rFonts w:ascii="微软雅黑" w:hAnsi="微软雅黑" w:cs="微软雅黑" w:eastAsia="微软雅黑" w:hint="default"/>
            <w:color w:val="0462C1"/>
            <w:spacing w:val="-1"/>
            <w:sz w:val="40"/>
            <w:szCs w:val="40"/>
          </w:rPr>
        </w:r>
        <w:r>
          <w:rPr>
            <w:rFonts w:ascii="微软雅黑" w:hAnsi="微软雅黑" w:cs="微软雅黑" w:eastAsia="微软雅黑" w:hint="default"/>
            <w:sz w:val="40"/>
            <w:szCs w:val="40"/>
          </w:rPr>
        </w:r>
      </w:hyperlink>
    </w:p>
    <w:p>
      <w:pPr>
        <w:spacing w:line="165" w:lineRule="auto" w:before="3"/>
        <w:ind w:left="105" w:right="4014" w:firstLine="0"/>
        <w:jc w:val="both"/>
        <w:rPr>
          <w:rFonts w:ascii="微软雅黑" w:hAnsi="微软雅黑" w:cs="微软雅黑" w:eastAsia="微软雅黑" w:hint="default"/>
          <w:sz w:val="40"/>
          <w:szCs w:val="40"/>
        </w:rPr>
      </w:pPr>
      <w:r>
        <w:rPr>
          <w:rFonts w:ascii="微软雅黑" w:hAnsi="微软雅黑" w:cs="微软雅黑" w:eastAsia="微软雅黑" w:hint="default"/>
          <w:color w:val="0462C1"/>
          <w:w w:val="100"/>
          <w:sz w:val="40"/>
          <w:szCs w:val="40"/>
        </w:rPr>
      </w:r>
      <w:hyperlink w:history="true" w:anchor="_bookmark9">
        <w:r>
          <w:rPr>
            <w:rFonts w:ascii="微软雅黑" w:hAnsi="微软雅黑" w:cs="微软雅黑" w:eastAsia="微软雅黑" w:hint="default"/>
            <w:color w:val="0462C1"/>
            <w:sz w:val="40"/>
            <w:szCs w:val="40"/>
            <w:u w:val="thick" w:color="0462C1"/>
          </w:rPr>
          <w:t>Part6</w:t>
        </w:r>
      </w:hyperlink>
      <w:r>
        <w:rPr>
          <w:rFonts w:ascii="微软雅黑" w:hAnsi="微软雅黑" w:cs="微软雅黑" w:eastAsia="微软雅黑" w:hint="default"/>
          <w:color w:val="0462C1"/>
          <w:spacing w:val="108"/>
          <w:sz w:val="40"/>
          <w:szCs w:val="40"/>
          <w:u w:val="thick" w:color="0462C1"/>
        </w:rPr>
        <w:t> </w:t>
      </w:r>
      <w:hyperlink w:history="true" w:anchor="_bookmark9">
        <w:r>
          <w:rPr>
            <w:rFonts w:ascii="微软雅黑" w:hAnsi="微软雅黑" w:cs="微软雅黑" w:eastAsia="微软雅黑" w:hint="default"/>
            <w:color w:val="0462C1"/>
            <w:spacing w:val="108"/>
            <w:sz w:val="40"/>
            <w:szCs w:val="40"/>
            <w:u w:val="thick" w:color="0462C1"/>
          </w:rPr>
        </w:r>
      </w:hyperlink>
      <w:hyperlink w:history="true" w:anchor="_bookmark9">
        <w:r>
          <w:rPr>
            <w:rFonts w:ascii="微软雅黑" w:hAnsi="微软雅黑" w:cs="微软雅黑" w:eastAsia="微软雅黑" w:hint="default"/>
            <w:color w:val="0462C1"/>
            <w:sz w:val="40"/>
            <w:szCs w:val="40"/>
            <w:u w:val="thick" w:color="0462C1"/>
          </w:rPr>
          <w:t>报销管理</w:t>
        </w:r>
        <w:r>
          <w:rPr>
            <w:rFonts w:ascii="微软雅黑" w:hAnsi="微软雅黑" w:cs="微软雅黑" w:eastAsia="微软雅黑" w:hint="default"/>
            <w:color w:val="0462C1"/>
            <w:spacing w:val="-2"/>
            <w:w w:val="100"/>
            <w:sz w:val="40"/>
            <w:szCs w:val="40"/>
          </w:rPr>
        </w:r>
      </w:hyperlink>
      <w:r>
        <w:rPr>
          <w:rFonts w:ascii="微软雅黑" w:hAnsi="微软雅黑" w:cs="微软雅黑" w:eastAsia="微软雅黑" w:hint="default"/>
          <w:color w:val="0462C1"/>
          <w:spacing w:val="-2"/>
          <w:w w:val="100"/>
          <w:sz w:val="40"/>
          <w:szCs w:val="40"/>
        </w:rPr>
        <w:t> </w:t>
      </w:r>
      <w:hyperlink w:history="true" w:anchor="_bookmark10">
        <w:r>
          <w:rPr>
            <w:rFonts w:ascii="微软雅黑" w:hAnsi="微软雅黑" w:cs="微软雅黑" w:eastAsia="微软雅黑" w:hint="default"/>
            <w:color w:val="0462C1"/>
            <w:spacing w:val="-2"/>
            <w:w w:val="100"/>
            <w:sz w:val="40"/>
            <w:szCs w:val="40"/>
          </w:rPr>
        </w:r>
        <w:r>
          <w:rPr>
            <w:rFonts w:ascii="微软雅黑" w:hAnsi="微软雅黑" w:cs="微软雅黑" w:eastAsia="微软雅黑" w:hint="default"/>
            <w:color w:val="0462C1"/>
            <w:sz w:val="40"/>
            <w:szCs w:val="40"/>
            <w:u w:val="thick" w:color="0462C1"/>
          </w:rPr>
          <w:t>Part7</w:t>
        </w:r>
      </w:hyperlink>
      <w:r>
        <w:rPr>
          <w:rFonts w:ascii="微软雅黑" w:hAnsi="微软雅黑" w:cs="微软雅黑" w:eastAsia="微软雅黑" w:hint="default"/>
          <w:color w:val="0462C1"/>
          <w:spacing w:val="108"/>
          <w:sz w:val="40"/>
          <w:szCs w:val="40"/>
          <w:u w:val="thick" w:color="0462C1"/>
        </w:rPr>
        <w:t> </w:t>
      </w:r>
      <w:hyperlink w:history="true" w:anchor="_bookmark10">
        <w:r>
          <w:rPr>
            <w:rFonts w:ascii="微软雅黑" w:hAnsi="微软雅黑" w:cs="微软雅黑" w:eastAsia="微软雅黑" w:hint="default"/>
            <w:color w:val="0462C1"/>
            <w:spacing w:val="108"/>
            <w:sz w:val="40"/>
            <w:szCs w:val="40"/>
            <w:u w:val="thick" w:color="0462C1"/>
          </w:rPr>
        </w:r>
      </w:hyperlink>
      <w:hyperlink w:history="true" w:anchor="_bookmark10">
        <w:r>
          <w:rPr>
            <w:rFonts w:ascii="微软雅黑" w:hAnsi="微软雅黑" w:cs="微软雅黑" w:eastAsia="微软雅黑" w:hint="default"/>
            <w:color w:val="0462C1"/>
            <w:sz w:val="40"/>
            <w:szCs w:val="40"/>
            <w:u w:val="thick" w:color="0462C1"/>
          </w:rPr>
          <w:t>评论管理</w:t>
        </w:r>
        <w:r>
          <w:rPr>
            <w:rFonts w:ascii="微软雅黑" w:hAnsi="微软雅黑" w:cs="微软雅黑" w:eastAsia="微软雅黑" w:hint="default"/>
            <w:color w:val="0462C1"/>
            <w:spacing w:val="-2"/>
            <w:w w:val="100"/>
            <w:sz w:val="40"/>
            <w:szCs w:val="40"/>
          </w:rPr>
        </w:r>
      </w:hyperlink>
      <w:r>
        <w:rPr>
          <w:rFonts w:ascii="微软雅黑" w:hAnsi="微软雅黑" w:cs="微软雅黑" w:eastAsia="微软雅黑" w:hint="default"/>
          <w:color w:val="0462C1"/>
          <w:spacing w:val="-2"/>
          <w:w w:val="100"/>
          <w:sz w:val="40"/>
          <w:szCs w:val="40"/>
        </w:rPr>
        <w:t> </w:t>
      </w:r>
      <w:hyperlink w:history="true" w:anchor="_bookmark11">
        <w:r>
          <w:rPr>
            <w:rFonts w:ascii="微软雅黑" w:hAnsi="微软雅黑" w:cs="微软雅黑" w:eastAsia="微软雅黑" w:hint="default"/>
            <w:color w:val="0462C1"/>
            <w:spacing w:val="-2"/>
            <w:w w:val="100"/>
            <w:sz w:val="40"/>
            <w:szCs w:val="40"/>
          </w:rPr>
        </w:r>
        <w:r>
          <w:rPr>
            <w:rFonts w:ascii="微软雅黑" w:hAnsi="微软雅黑" w:cs="微软雅黑" w:eastAsia="微软雅黑" w:hint="default"/>
            <w:color w:val="0462C1"/>
            <w:sz w:val="40"/>
            <w:szCs w:val="40"/>
            <w:u w:val="thick" w:color="0462C1"/>
          </w:rPr>
          <w:t>Part8</w:t>
        </w:r>
      </w:hyperlink>
      <w:r>
        <w:rPr>
          <w:rFonts w:ascii="微软雅黑" w:hAnsi="微软雅黑" w:cs="微软雅黑" w:eastAsia="微软雅黑" w:hint="default"/>
          <w:color w:val="0462C1"/>
          <w:spacing w:val="105"/>
          <w:sz w:val="40"/>
          <w:szCs w:val="40"/>
          <w:u w:val="thick" w:color="0462C1"/>
        </w:rPr>
        <w:t> </w:t>
      </w:r>
      <w:hyperlink w:history="true" w:anchor="_bookmark11">
        <w:r>
          <w:rPr>
            <w:rFonts w:ascii="微软雅黑" w:hAnsi="微软雅黑" w:cs="微软雅黑" w:eastAsia="微软雅黑" w:hint="default"/>
            <w:color w:val="0462C1"/>
            <w:spacing w:val="105"/>
            <w:sz w:val="40"/>
            <w:szCs w:val="40"/>
            <w:u w:val="thick" w:color="0462C1"/>
          </w:rPr>
        </w:r>
      </w:hyperlink>
      <w:hyperlink w:history="true" w:anchor="_bookmark11">
        <w:r>
          <w:rPr>
            <w:rFonts w:ascii="微软雅黑" w:hAnsi="微软雅黑" w:cs="微软雅黑" w:eastAsia="微软雅黑" w:hint="default"/>
            <w:color w:val="0462C1"/>
            <w:sz w:val="40"/>
            <w:szCs w:val="40"/>
            <w:u w:val="thick" w:color="0462C1"/>
          </w:rPr>
          <w:t>荣誉管理</w:t>
        </w:r>
        <w:r>
          <w:rPr>
            <w:rFonts w:ascii="微软雅黑" w:hAnsi="微软雅黑" w:cs="微软雅黑" w:eastAsia="微软雅黑" w:hint="default"/>
            <w:color w:val="0462C1"/>
            <w:spacing w:val="-3"/>
            <w:w w:val="100"/>
            <w:sz w:val="40"/>
            <w:szCs w:val="40"/>
          </w:rPr>
        </w:r>
      </w:hyperlink>
      <w:r>
        <w:rPr>
          <w:rFonts w:ascii="微软雅黑" w:hAnsi="微软雅黑" w:cs="微软雅黑" w:eastAsia="微软雅黑" w:hint="default"/>
          <w:color w:val="0462C1"/>
          <w:spacing w:val="-3"/>
          <w:w w:val="100"/>
          <w:sz w:val="40"/>
          <w:szCs w:val="40"/>
        </w:rPr>
        <w:t> </w:t>
      </w:r>
      <w:hyperlink w:history="true" w:anchor="_bookmark12">
        <w:r>
          <w:rPr>
            <w:rFonts w:ascii="微软雅黑" w:hAnsi="微软雅黑" w:cs="微软雅黑" w:eastAsia="微软雅黑" w:hint="default"/>
            <w:color w:val="0462C1"/>
            <w:spacing w:val="-3"/>
            <w:w w:val="100"/>
            <w:sz w:val="40"/>
            <w:szCs w:val="40"/>
          </w:rPr>
        </w:r>
        <w:r>
          <w:rPr>
            <w:rFonts w:ascii="微软雅黑" w:hAnsi="微软雅黑" w:cs="微软雅黑" w:eastAsia="微软雅黑" w:hint="default"/>
            <w:color w:val="0462C1"/>
            <w:sz w:val="40"/>
            <w:szCs w:val="40"/>
            <w:u w:val="thick" w:color="0462C1"/>
          </w:rPr>
          <w:t>Part9</w:t>
        </w:r>
      </w:hyperlink>
      <w:r>
        <w:rPr>
          <w:rFonts w:ascii="微软雅黑" w:hAnsi="微软雅黑" w:cs="微软雅黑" w:eastAsia="微软雅黑" w:hint="default"/>
          <w:color w:val="0462C1"/>
          <w:sz w:val="40"/>
          <w:szCs w:val="40"/>
          <w:u w:val="thick" w:color="0462C1"/>
        </w:rPr>
        <w:t>     </w:t>
      </w:r>
      <w:r>
        <w:rPr>
          <w:rFonts w:ascii="微软雅黑" w:hAnsi="微软雅黑" w:cs="微软雅黑" w:eastAsia="微软雅黑" w:hint="default"/>
          <w:color w:val="0462C1"/>
          <w:spacing w:val="108"/>
          <w:sz w:val="40"/>
          <w:szCs w:val="40"/>
          <w:u w:val="thick" w:color="0462C1"/>
        </w:rPr>
        <w:t> </w:t>
      </w:r>
      <w:r>
        <w:rPr>
          <w:rFonts w:ascii="微软雅黑" w:hAnsi="微软雅黑" w:cs="微软雅黑" w:eastAsia="微软雅黑" w:hint="default"/>
          <w:color w:val="0462C1"/>
          <w:spacing w:val="108"/>
          <w:sz w:val="40"/>
          <w:szCs w:val="40"/>
          <w:u w:val="thick" w:color="0462C1"/>
        </w:rPr>
      </w:r>
      <w:hyperlink w:history="true" w:anchor="_bookmark12">
        <w:r>
          <w:rPr>
            <w:rFonts w:ascii="微软雅黑" w:hAnsi="微软雅黑" w:cs="微软雅黑" w:eastAsia="微软雅黑" w:hint="default"/>
            <w:color w:val="0462C1"/>
            <w:spacing w:val="108"/>
            <w:sz w:val="40"/>
            <w:szCs w:val="40"/>
            <w:u w:val="thick" w:color="0462C1"/>
          </w:rPr>
        </w:r>
      </w:hyperlink>
      <w:hyperlink w:history="true" w:anchor="_bookmark12">
        <w:r>
          <w:rPr>
            <w:rFonts w:ascii="微软雅黑" w:hAnsi="微软雅黑" w:cs="微软雅黑" w:eastAsia="微软雅黑" w:hint="default"/>
            <w:color w:val="0462C1"/>
            <w:sz w:val="40"/>
            <w:szCs w:val="40"/>
            <w:u w:val="thick" w:color="0462C1"/>
          </w:rPr>
          <w:t>数据管理</w:t>
        </w:r>
        <w:r>
          <w:rPr>
            <w:rFonts w:ascii="微软雅黑" w:hAnsi="微软雅黑" w:cs="微软雅黑" w:eastAsia="微软雅黑" w:hint="default"/>
            <w:color w:val="0462C1"/>
            <w:sz w:val="40"/>
            <w:szCs w:val="40"/>
          </w:rPr>
        </w:r>
        <w:r>
          <w:rPr>
            <w:rFonts w:ascii="微软雅黑" w:hAnsi="微软雅黑" w:cs="微软雅黑" w:eastAsia="微软雅黑" w:hint="default"/>
            <w:sz w:val="40"/>
            <w:szCs w:val="40"/>
          </w:rPr>
        </w:r>
      </w:hyperlink>
    </w:p>
    <w:p>
      <w:pPr>
        <w:spacing w:line="407" w:lineRule="exact" w:before="0"/>
        <w:ind w:left="105" w:right="0" w:firstLine="0"/>
        <w:jc w:val="both"/>
        <w:rPr>
          <w:rFonts w:ascii="微软雅黑" w:hAnsi="微软雅黑" w:cs="微软雅黑" w:eastAsia="微软雅黑" w:hint="default"/>
          <w:sz w:val="40"/>
          <w:szCs w:val="40"/>
        </w:rPr>
      </w:pPr>
      <w:r>
        <w:rPr>
          <w:rFonts w:ascii="微软雅黑" w:hAnsi="微软雅黑" w:cs="微软雅黑" w:eastAsia="微软雅黑" w:hint="default"/>
          <w:color w:val="0462C1"/>
          <w:w w:val="100"/>
          <w:sz w:val="40"/>
          <w:szCs w:val="40"/>
        </w:rPr>
      </w:r>
      <w:hyperlink w:history="true" w:anchor="_bookmark13">
        <w:r>
          <w:rPr>
            <w:rFonts w:ascii="微软雅黑" w:hAnsi="微软雅黑" w:cs="微软雅黑" w:eastAsia="微软雅黑" w:hint="default"/>
            <w:color w:val="0462C1"/>
            <w:sz w:val="40"/>
            <w:szCs w:val="40"/>
            <w:u w:val="thick" w:color="0462C1"/>
          </w:rPr>
          <w:t>Part10</w:t>
        </w:r>
      </w:hyperlink>
      <w:r>
        <w:rPr>
          <w:rFonts w:ascii="微软雅黑" w:hAnsi="微软雅黑" w:cs="微软雅黑" w:eastAsia="微软雅黑" w:hint="default"/>
          <w:color w:val="0462C1"/>
          <w:sz w:val="40"/>
          <w:szCs w:val="40"/>
          <w:u w:val="thick" w:color="0462C1"/>
        </w:rPr>
        <w:t>   </w:t>
      </w:r>
      <w:r>
        <w:rPr>
          <w:rFonts w:ascii="微软雅黑" w:hAnsi="微软雅黑" w:cs="微软雅黑" w:eastAsia="微软雅黑" w:hint="default"/>
          <w:color w:val="0462C1"/>
          <w:spacing w:val="115"/>
          <w:sz w:val="40"/>
          <w:szCs w:val="40"/>
          <w:u w:val="thick" w:color="0462C1"/>
        </w:rPr>
        <w:t> </w:t>
      </w:r>
      <w:r>
        <w:rPr>
          <w:rFonts w:ascii="微软雅黑" w:hAnsi="微软雅黑" w:cs="微软雅黑" w:eastAsia="微软雅黑" w:hint="default"/>
          <w:color w:val="0462C1"/>
          <w:spacing w:val="115"/>
          <w:sz w:val="40"/>
          <w:szCs w:val="40"/>
          <w:u w:val="thick" w:color="0462C1"/>
        </w:rPr>
      </w:r>
      <w:hyperlink w:history="true" w:anchor="_bookmark13">
        <w:r>
          <w:rPr>
            <w:rFonts w:ascii="微软雅黑" w:hAnsi="微软雅黑" w:cs="微软雅黑" w:eastAsia="微软雅黑" w:hint="default"/>
            <w:color w:val="0462C1"/>
            <w:spacing w:val="115"/>
            <w:sz w:val="40"/>
            <w:szCs w:val="40"/>
            <w:u w:val="thick" w:color="0462C1"/>
          </w:rPr>
        </w:r>
      </w:hyperlink>
      <w:hyperlink w:history="true" w:anchor="_bookmark13">
        <w:r>
          <w:rPr>
            <w:rFonts w:ascii="微软雅黑" w:hAnsi="微软雅黑" w:cs="微软雅黑" w:eastAsia="微软雅黑" w:hint="default"/>
            <w:color w:val="0462C1"/>
            <w:sz w:val="40"/>
            <w:szCs w:val="40"/>
            <w:u w:val="thick" w:color="0462C1"/>
          </w:rPr>
          <w:t>机构、角色、人员管理</w:t>
        </w:r>
        <w:r>
          <w:rPr>
            <w:rFonts w:ascii="微软雅黑" w:hAnsi="微软雅黑" w:cs="微软雅黑" w:eastAsia="微软雅黑" w:hint="default"/>
            <w:color w:val="0462C1"/>
            <w:sz w:val="40"/>
            <w:szCs w:val="40"/>
          </w:rPr>
        </w:r>
        <w:r>
          <w:rPr>
            <w:rFonts w:ascii="微软雅黑" w:hAnsi="微软雅黑" w:cs="微软雅黑" w:eastAsia="微软雅黑" w:hint="default"/>
            <w:sz w:val="40"/>
            <w:szCs w:val="40"/>
          </w:rPr>
        </w:r>
      </w:hyperlink>
    </w:p>
    <w:p>
      <w:pPr>
        <w:spacing w:line="480" w:lineRule="exact" w:before="0"/>
        <w:ind w:left="105" w:right="0" w:firstLine="0"/>
        <w:jc w:val="both"/>
        <w:rPr>
          <w:rFonts w:ascii="微软雅黑" w:hAnsi="微软雅黑" w:cs="微软雅黑" w:eastAsia="微软雅黑" w:hint="default"/>
          <w:sz w:val="40"/>
          <w:szCs w:val="40"/>
        </w:rPr>
      </w:pPr>
      <w:r>
        <w:rPr>
          <w:rFonts w:ascii="微软雅黑" w:hAnsi="微软雅黑" w:cs="微软雅黑" w:eastAsia="微软雅黑" w:hint="default"/>
          <w:color w:val="0462C1"/>
          <w:w w:val="100"/>
          <w:sz w:val="40"/>
          <w:szCs w:val="40"/>
        </w:rPr>
      </w:r>
      <w:hyperlink w:history="true" w:anchor="_bookmark14">
        <w:r>
          <w:rPr>
            <w:rFonts w:ascii="微软雅黑" w:hAnsi="微软雅黑" w:cs="微软雅黑" w:eastAsia="微软雅黑" w:hint="default"/>
            <w:color w:val="0462C1"/>
            <w:sz w:val="40"/>
            <w:szCs w:val="40"/>
            <w:u w:val="thick" w:color="0462C1"/>
          </w:rPr>
          <w:t>Part11</w:t>
        </w:r>
      </w:hyperlink>
      <w:r>
        <w:rPr>
          <w:rFonts w:ascii="微软雅黑" w:hAnsi="微软雅黑" w:cs="微软雅黑" w:eastAsia="微软雅黑" w:hint="default"/>
          <w:color w:val="0462C1"/>
          <w:sz w:val="40"/>
          <w:szCs w:val="40"/>
          <w:u w:val="thick" w:color="0462C1"/>
        </w:rPr>
        <w:t>    </w:t>
      </w:r>
      <w:r>
        <w:rPr>
          <w:rFonts w:ascii="微软雅黑" w:hAnsi="微软雅黑" w:cs="微软雅黑" w:eastAsia="微软雅黑" w:hint="default"/>
          <w:color w:val="0462C1"/>
          <w:spacing w:val="2"/>
          <w:sz w:val="40"/>
          <w:szCs w:val="40"/>
          <w:u w:val="thick" w:color="0462C1"/>
        </w:rPr>
        <w:t> </w:t>
      </w:r>
      <w:r>
        <w:rPr>
          <w:rFonts w:ascii="微软雅黑" w:hAnsi="微软雅黑" w:cs="微软雅黑" w:eastAsia="微软雅黑" w:hint="default"/>
          <w:color w:val="0462C1"/>
          <w:spacing w:val="2"/>
          <w:sz w:val="40"/>
          <w:szCs w:val="40"/>
          <w:u w:val="thick" w:color="0462C1"/>
        </w:rPr>
      </w:r>
      <w:hyperlink w:history="true" w:anchor="_bookmark14">
        <w:r>
          <w:rPr>
            <w:rFonts w:ascii="微软雅黑" w:hAnsi="微软雅黑" w:cs="微软雅黑" w:eastAsia="微软雅黑" w:hint="default"/>
            <w:color w:val="0462C1"/>
            <w:spacing w:val="2"/>
            <w:sz w:val="40"/>
            <w:szCs w:val="40"/>
            <w:u w:val="thick" w:color="0462C1"/>
          </w:rPr>
        </w:r>
      </w:hyperlink>
      <w:hyperlink w:history="true" w:anchor="_bookmark14">
        <w:r>
          <w:rPr>
            <w:rFonts w:ascii="微软雅黑" w:hAnsi="微软雅黑" w:cs="微软雅黑" w:eastAsia="微软雅黑" w:hint="default"/>
            <w:color w:val="0462C1"/>
            <w:sz w:val="40"/>
            <w:szCs w:val="40"/>
            <w:u w:val="thick" w:color="0462C1"/>
          </w:rPr>
          <w:t>系统反馈</w:t>
        </w:r>
      </w:hyperlink>
      <w:hyperlink w:history="true" w:anchor="_bookmark14">
        <w:r>
          <w:rPr>
            <w:rFonts w:ascii="微软雅黑" w:hAnsi="微软雅黑" w:cs="微软雅黑" w:eastAsia="微软雅黑" w:hint="default"/>
            <w:color w:val="0462C1"/>
            <w:sz w:val="40"/>
            <w:szCs w:val="40"/>
            <w:u w:val="thick" w:color="0462C1"/>
          </w:rPr>
          <w:t>+</w:t>
        </w:r>
      </w:hyperlink>
      <w:hyperlink w:history="true" w:anchor="_bookmark14">
        <w:r>
          <w:rPr>
            <w:rFonts w:ascii="微软雅黑" w:hAnsi="微软雅黑" w:cs="微软雅黑" w:eastAsia="微软雅黑" w:hint="default"/>
            <w:color w:val="0462C1"/>
            <w:sz w:val="40"/>
            <w:szCs w:val="40"/>
            <w:u w:val="thick" w:color="0462C1"/>
          </w:rPr>
          <w:t>活动、荣誉类型配置</w:t>
        </w:r>
        <w:r>
          <w:rPr>
            <w:rFonts w:ascii="微软雅黑" w:hAnsi="微软雅黑" w:cs="微软雅黑" w:eastAsia="微软雅黑" w:hint="default"/>
            <w:color w:val="0462C1"/>
            <w:sz w:val="40"/>
            <w:szCs w:val="40"/>
          </w:rPr>
        </w:r>
        <w:r>
          <w:rPr>
            <w:rFonts w:ascii="微软雅黑" w:hAnsi="微软雅黑" w:cs="微软雅黑" w:eastAsia="微软雅黑" w:hint="default"/>
            <w:sz w:val="40"/>
            <w:szCs w:val="40"/>
          </w:rPr>
        </w:r>
      </w:hyperlink>
    </w:p>
    <w:p>
      <w:pPr>
        <w:spacing w:line="480" w:lineRule="exact" w:before="0"/>
        <w:ind w:left="105" w:right="0" w:firstLine="0"/>
        <w:jc w:val="both"/>
        <w:rPr>
          <w:rFonts w:ascii="微软雅黑" w:hAnsi="微软雅黑" w:cs="微软雅黑" w:eastAsia="微软雅黑" w:hint="default"/>
          <w:sz w:val="40"/>
          <w:szCs w:val="40"/>
        </w:rPr>
      </w:pPr>
      <w:r>
        <w:rPr>
          <w:rFonts w:ascii="微软雅黑" w:hAnsi="微软雅黑" w:cs="微软雅黑" w:eastAsia="微软雅黑" w:hint="default"/>
          <w:color w:val="0462C1"/>
          <w:w w:val="100"/>
          <w:sz w:val="40"/>
          <w:szCs w:val="40"/>
        </w:rPr>
      </w:r>
      <w:hyperlink w:history="true" w:anchor="_bookmark15">
        <w:r>
          <w:rPr>
            <w:rFonts w:ascii="微软雅黑" w:hAnsi="微软雅黑" w:cs="微软雅黑" w:eastAsia="微软雅黑" w:hint="default"/>
            <w:color w:val="0462C1"/>
            <w:sz w:val="40"/>
            <w:szCs w:val="40"/>
            <w:u w:val="thick" w:color="0462C1"/>
          </w:rPr>
          <w:t>Part12</w:t>
        </w:r>
      </w:hyperlink>
      <w:r>
        <w:rPr>
          <w:rFonts w:ascii="微软雅黑" w:hAnsi="微软雅黑" w:cs="微软雅黑" w:eastAsia="微软雅黑" w:hint="default"/>
          <w:color w:val="0462C1"/>
          <w:sz w:val="40"/>
          <w:szCs w:val="40"/>
          <w:u w:val="thick" w:color="0462C1"/>
        </w:rPr>
        <w:t>   </w:t>
      </w:r>
      <w:r>
        <w:rPr>
          <w:rFonts w:ascii="微软雅黑" w:hAnsi="微软雅黑" w:cs="微软雅黑" w:eastAsia="微软雅黑" w:hint="default"/>
          <w:color w:val="0462C1"/>
          <w:spacing w:val="108"/>
          <w:sz w:val="40"/>
          <w:szCs w:val="40"/>
          <w:u w:val="thick" w:color="0462C1"/>
        </w:rPr>
        <w:t> </w:t>
      </w:r>
      <w:r>
        <w:rPr>
          <w:rFonts w:ascii="微软雅黑" w:hAnsi="微软雅黑" w:cs="微软雅黑" w:eastAsia="微软雅黑" w:hint="default"/>
          <w:color w:val="0462C1"/>
          <w:spacing w:val="108"/>
          <w:sz w:val="40"/>
          <w:szCs w:val="40"/>
          <w:u w:val="thick" w:color="0462C1"/>
        </w:rPr>
      </w:r>
      <w:hyperlink w:history="true" w:anchor="_bookmark15">
        <w:r>
          <w:rPr>
            <w:rFonts w:ascii="微软雅黑" w:hAnsi="微软雅黑" w:cs="微软雅黑" w:eastAsia="微软雅黑" w:hint="default"/>
            <w:color w:val="0462C1"/>
            <w:spacing w:val="108"/>
            <w:sz w:val="40"/>
            <w:szCs w:val="40"/>
            <w:u w:val="thick" w:color="0462C1"/>
          </w:rPr>
        </w:r>
      </w:hyperlink>
      <w:hyperlink w:history="true" w:anchor="_bookmark15">
        <w:r>
          <w:rPr>
            <w:rFonts w:ascii="微软雅黑" w:hAnsi="微软雅黑" w:cs="微软雅黑" w:eastAsia="微软雅黑" w:hint="default"/>
            <w:color w:val="0462C1"/>
            <w:sz w:val="40"/>
            <w:szCs w:val="40"/>
            <w:u w:val="thick" w:color="0462C1"/>
          </w:rPr>
          <w:t>查看、管理机构成员</w:t>
        </w:r>
        <w:r>
          <w:rPr>
            <w:rFonts w:ascii="微软雅黑" w:hAnsi="微软雅黑" w:cs="微软雅黑" w:eastAsia="微软雅黑" w:hint="default"/>
            <w:color w:val="0462C1"/>
            <w:sz w:val="40"/>
            <w:szCs w:val="40"/>
          </w:rPr>
        </w:r>
        <w:r>
          <w:rPr>
            <w:rFonts w:ascii="微软雅黑" w:hAnsi="微软雅黑" w:cs="微软雅黑" w:eastAsia="微软雅黑" w:hint="default"/>
            <w:sz w:val="40"/>
            <w:szCs w:val="40"/>
          </w:rPr>
        </w:r>
      </w:hyperlink>
    </w:p>
    <w:p>
      <w:pPr>
        <w:spacing w:line="165" w:lineRule="auto" w:before="76"/>
        <w:ind w:left="105" w:right="4014" w:firstLine="0"/>
        <w:jc w:val="both"/>
        <w:rPr>
          <w:rFonts w:ascii="微软雅黑" w:hAnsi="微软雅黑" w:cs="微软雅黑" w:eastAsia="微软雅黑" w:hint="default"/>
          <w:sz w:val="40"/>
          <w:szCs w:val="40"/>
        </w:rPr>
      </w:pPr>
      <w:r>
        <w:rPr>
          <w:rFonts w:ascii="微软雅黑" w:hAnsi="微软雅黑" w:cs="微软雅黑" w:eastAsia="微软雅黑" w:hint="default"/>
          <w:color w:val="0462C1"/>
          <w:w w:val="100"/>
          <w:sz w:val="40"/>
          <w:szCs w:val="40"/>
        </w:rPr>
      </w:r>
      <w:hyperlink w:history="true" w:anchor="_bookmark16">
        <w:r>
          <w:rPr>
            <w:rFonts w:ascii="微软雅黑" w:hAnsi="微软雅黑" w:cs="微软雅黑" w:eastAsia="微软雅黑" w:hint="default"/>
            <w:color w:val="0462C1"/>
            <w:sz w:val="40"/>
            <w:szCs w:val="40"/>
            <w:u w:val="thick" w:color="0462C1"/>
          </w:rPr>
          <w:t>Part13</w:t>
        </w:r>
      </w:hyperlink>
      <w:r>
        <w:rPr>
          <w:rFonts w:ascii="微软雅黑" w:hAnsi="微软雅黑" w:cs="微软雅黑" w:eastAsia="微软雅黑" w:hint="default"/>
          <w:color w:val="0462C1"/>
          <w:spacing w:val="111"/>
          <w:sz w:val="40"/>
          <w:szCs w:val="40"/>
          <w:u w:val="thick" w:color="0462C1"/>
        </w:rPr>
        <w:t> </w:t>
      </w:r>
      <w:hyperlink w:history="true" w:anchor="_bookmark16">
        <w:r>
          <w:rPr>
            <w:rFonts w:ascii="微软雅黑" w:hAnsi="微软雅黑" w:cs="微软雅黑" w:eastAsia="微软雅黑" w:hint="default"/>
            <w:color w:val="0462C1"/>
            <w:spacing w:val="111"/>
            <w:sz w:val="40"/>
            <w:szCs w:val="40"/>
            <w:u w:val="thick" w:color="0462C1"/>
          </w:rPr>
        </w:r>
      </w:hyperlink>
      <w:hyperlink w:history="true" w:anchor="_bookmark16">
        <w:r>
          <w:rPr>
            <w:rFonts w:ascii="微软雅黑" w:hAnsi="微软雅黑" w:cs="微软雅黑" w:eastAsia="微软雅黑" w:hint="default"/>
            <w:color w:val="0462C1"/>
            <w:sz w:val="40"/>
            <w:szCs w:val="40"/>
            <w:u w:val="thick" w:color="0462C1"/>
          </w:rPr>
          <w:t>社团管理</w:t>
        </w:r>
        <w:r>
          <w:rPr>
            <w:rFonts w:ascii="微软雅黑" w:hAnsi="微软雅黑" w:cs="微软雅黑" w:eastAsia="微软雅黑" w:hint="default"/>
            <w:color w:val="0462C1"/>
            <w:spacing w:val="-2"/>
            <w:w w:val="100"/>
            <w:sz w:val="40"/>
            <w:szCs w:val="40"/>
          </w:rPr>
        </w:r>
      </w:hyperlink>
      <w:r>
        <w:rPr>
          <w:rFonts w:ascii="微软雅黑" w:hAnsi="微软雅黑" w:cs="微软雅黑" w:eastAsia="微软雅黑" w:hint="default"/>
          <w:color w:val="0462C1"/>
          <w:spacing w:val="-2"/>
          <w:w w:val="100"/>
          <w:sz w:val="40"/>
          <w:szCs w:val="40"/>
        </w:rPr>
        <w:t> </w:t>
      </w:r>
      <w:hyperlink w:history="true" w:anchor="_bookmark17">
        <w:r>
          <w:rPr>
            <w:rFonts w:ascii="微软雅黑" w:hAnsi="微软雅黑" w:cs="微软雅黑" w:eastAsia="微软雅黑" w:hint="default"/>
            <w:color w:val="0462C1"/>
            <w:spacing w:val="-2"/>
            <w:w w:val="100"/>
            <w:sz w:val="40"/>
            <w:szCs w:val="40"/>
          </w:rPr>
        </w:r>
        <w:r>
          <w:rPr>
            <w:rFonts w:ascii="微软雅黑" w:hAnsi="微软雅黑" w:cs="微软雅黑" w:eastAsia="微软雅黑" w:hint="default"/>
            <w:color w:val="0462C1"/>
            <w:sz w:val="40"/>
            <w:szCs w:val="40"/>
            <w:u w:val="thick" w:color="0462C1"/>
          </w:rPr>
          <w:t>Part14</w:t>
        </w:r>
      </w:hyperlink>
      <w:r>
        <w:rPr>
          <w:rFonts w:ascii="微软雅黑" w:hAnsi="微软雅黑" w:cs="微软雅黑" w:eastAsia="微软雅黑" w:hint="default"/>
          <w:color w:val="0462C1"/>
          <w:sz w:val="40"/>
          <w:szCs w:val="40"/>
          <w:u w:val="thick" w:color="0462C1"/>
        </w:rPr>
        <w:t>   </w:t>
      </w:r>
      <w:r>
        <w:rPr>
          <w:rFonts w:ascii="微软雅黑" w:hAnsi="微软雅黑" w:cs="微软雅黑" w:eastAsia="微软雅黑" w:hint="default"/>
          <w:color w:val="0462C1"/>
          <w:spacing w:val="111"/>
          <w:sz w:val="40"/>
          <w:szCs w:val="40"/>
          <w:u w:val="thick" w:color="0462C1"/>
        </w:rPr>
        <w:t> </w:t>
      </w:r>
      <w:r>
        <w:rPr>
          <w:rFonts w:ascii="微软雅黑" w:hAnsi="微软雅黑" w:cs="微软雅黑" w:eastAsia="微软雅黑" w:hint="default"/>
          <w:color w:val="0462C1"/>
          <w:spacing w:val="111"/>
          <w:sz w:val="40"/>
          <w:szCs w:val="40"/>
          <w:u w:val="thick" w:color="0462C1"/>
        </w:rPr>
      </w:r>
      <w:hyperlink w:history="true" w:anchor="_bookmark17">
        <w:r>
          <w:rPr>
            <w:rFonts w:ascii="微软雅黑" w:hAnsi="微软雅黑" w:cs="微软雅黑" w:eastAsia="微软雅黑" w:hint="default"/>
            <w:color w:val="0462C1"/>
            <w:spacing w:val="111"/>
            <w:sz w:val="40"/>
            <w:szCs w:val="40"/>
            <w:u w:val="thick" w:color="0462C1"/>
          </w:rPr>
        </w:r>
      </w:hyperlink>
      <w:hyperlink w:history="true" w:anchor="_bookmark17">
        <w:r>
          <w:rPr>
            <w:rFonts w:ascii="微软雅黑" w:hAnsi="微软雅黑" w:cs="微软雅黑" w:eastAsia="微软雅黑" w:hint="default"/>
            <w:color w:val="0462C1"/>
            <w:sz w:val="40"/>
            <w:szCs w:val="40"/>
            <w:u w:val="thick" w:color="0462C1"/>
          </w:rPr>
          <w:t>个人中心</w:t>
        </w:r>
        <w:r>
          <w:rPr>
            <w:rFonts w:ascii="微软雅黑" w:hAnsi="微软雅黑" w:cs="微软雅黑" w:eastAsia="微软雅黑" w:hint="default"/>
            <w:color w:val="0462C1"/>
            <w:sz w:val="40"/>
            <w:szCs w:val="40"/>
          </w:rPr>
        </w:r>
        <w:r>
          <w:rPr>
            <w:rFonts w:ascii="微软雅黑" w:hAnsi="微软雅黑" w:cs="微软雅黑" w:eastAsia="微软雅黑" w:hint="default"/>
            <w:sz w:val="40"/>
            <w:szCs w:val="40"/>
          </w:rPr>
        </w:r>
      </w:hyperlink>
    </w:p>
    <w:p>
      <w:pPr>
        <w:spacing w:after="0" w:line="165" w:lineRule="auto"/>
        <w:jc w:val="both"/>
        <w:rPr>
          <w:rFonts w:ascii="微软雅黑" w:hAnsi="微软雅黑" w:cs="微软雅黑" w:eastAsia="微软雅黑" w:hint="default"/>
          <w:sz w:val="40"/>
          <w:szCs w:val="40"/>
        </w:rPr>
        <w:sectPr>
          <w:type w:val="continuous"/>
          <w:pgSz w:w="19200" w:h="10800" w:orient="landscape"/>
          <w:pgMar w:top="1000" w:bottom="280" w:left="1980" w:right="960"/>
          <w:cols w:num="2" w:equalWidth="0">
            <w:col w:w="3240" w:space="5475"/>
            <w:col w:w="7545"/>
          </w:cols>
        </w:sectPr>
      </w:pPr>
    </w:p>
    <w:p>
      <w:pPr>
        <w:spacing w:line="240" w:lineRule="auto" w:before="4"/>
        <w:rPr>
          <w:rFonts w:ascii="微软雅黑" w:hAnsi="微软雅黑" w:cs="微软雅黑" w:eastAsia="微软雅黑" w:hint="default"/>
          <w:sz w:val="15"/>
          <w:szCs w:val="15"/>
        </w:rPr>
      </w:pPr>
    </w:p>
    <w:p>
      <w:pPr>
        <w:pStyle w:val="Heading2"/>
        <w:spacing w:line="417" w:lineRule="exact"/>
        <w:ind w:right="545"/>
        <w:jc w:val="left"/>
        <w:rPr>
          <w:b w:val="0"/>
          <w:bCs w:val="0"/>
        </w:rPr>
      </w:pP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账号登录</w:t>
      </w:r>
      <w:r>
        <w:rPr>
          <w:b w:val="0"/>
          <w:bCs w:val="0"/>
        </w:rPr>
      </w:r>
    </w:p>
    <w:p>
      <w:pPr>
        <w:spacing w:line="337" w:lineRule="exact" w:before="0"/>
        <w:ind w:left="984" w:right="545" w:firstLine="0"/>
        <w:jc w:val="left"/>
        <w:rPr>
          <w:rFonts w:ascii="宋体" w:hAnsi="宋体" w:cs="宋体" w:eastAsia="宋体" w:hint="default"/>
          <w:sz w:val="28"/>
          <w:szCs w:val="28"/>
        </w:rPr>
      </w:pPr>
      <w:r>
        <w:rPr/>
        <w:pict>
          <v:group style="position:absolute;margin-left:287.649994pt;margin-top:16.61327pt;width:3.5pt;height:.1pt;mso-position-horizontal-relative:page;mso-position-vertical-relative:paragraph;z-index:-42208" coordorigin="5753,332" coordsize="70,2">
            <v:shape style="position:absolute;left:5753;top:332;width:70;height:2" coordorigin="5753,332" coordsize="70,0" path="m5753,332l5823,332e" filled="false" stroked="true" strokeweight=".6pt" strokecolor="#0462c1">
              <v:path arrowok="t"/>
            </v:shape>
            <w10:wrap type="none"/>
          </v:group>
        </w:pict>
      </w:r>
      <w:r>
        <w:rPr>
          <w:rFonts w:ascii="宋体" w:hAnsi="宋体" w:cs="宋体" w:eastAsia="宋体" w:hint="default"/>
          <w:spacing w:val="-2"/>
          <w:sz w:val="28"/>
          <w:szCs w:val="28"/>
        </w:rPr>
        <w:t>完成</w:t>
      </w:r>
      <w:r>
        <w:rPr>
          <w:rFonts w:ascii="Arial" w:hAnsi="Arial" w:cs="Arial" w:eastAsia="Arial" w:hint="default"/>
          <w:spacing w:val="-2"/>
          <w:sz w:val="28"/>
          <w:szCs w:val="28"/>
        </w:rPr>
        <w:t>APP</w:t>
      </w:r>
      <w:r>
        <w:rPr>
          <w:rFonts w:ascii="宋体" w:hAnsi="宋体" w:cs="宋体" w:eastAsia="宋体" w:hint="default"/>
          <w:spacing w:val="-2"/>
          <w:sz w:val="28"/>
          <w:szCs w:val="28"/>
        </w:rPr>
        <w:t>注册后，可打开后台管理地址</w:t>
      </w:r>
      <w:r>
        <w:rPr>
          <w:rFonts w:ascii="宋体" w:hAnsi="宋体" w:cs="宋体" w:eastAsia="宋体" w:hint="default"/>
          <w:spacing w:val="67"/>
          <w:sz w:val="28"/>
          <w:szCs w:val="28"/>
        </w:rPr>
        <w:t> </w:t>
      </w:r>
      <w:r>
        <w:rPr>
          <w:rFonts w:ascii="Arial" w:hAnsi="Arial" w:cs="Arial" w:eastAsia="Arial" w:hint="default"/>
          <w:b/>
          <w:bCs/>
          <w:spacing w:val="67"/>
          <w:sz w:val="28"/>
          <w:szCs w:val="28"/>
        </w:rPr>
      </w:r>
      <w:hyperlink r:id="rId8">
        <w:r>
          <w:rPr>
            <w:rFonts w:ascii="Arial" w:hAnsi="Arial" w:cs="Arial" w:eastAsia="Arial" w:hint="default"/>
            <w:b/>
            <w:bCs/>
            <w:spacing w:val="-2"/>
            <w:sz w:val="28"/>
            <w:szCs w:val="28"/>
            <w:u w:val="single" w:color="000000"/>
          </w:rPr>
          <w:t>http://lyzm.xust.edu.cn</w:t>
        </w:r>
        <w:r>
          <w:rPr>
            <w:rFonts w:ascii="Arial" w:hAnsi="Arial" w:cs="Arial" w:eastAsia="Arial" w:hint="default"/>
            <w:b/>
            <w:bCs/>
            <w:spacing w:val="-2"/>
            <w:sz w:val="28"/>
            <w:szCs w:val="28"/>
          </w:rPr>
        </w:r>
      </w:hyperlink>
      <w:r>
        <w:rPr>
          <w:rFonts w:ascii="宋体" w:hAnsi="宋体" w:cs="宋体" w:eastAsia="宋体" w:hint="default"/>
          <w:spacing w:val="-2"/>
          <w:sz w:val="28"/>
          <w:szCs w:val="28"/>
        </w:rPr>
        <w:t>，输入账号（已绑定的手机号，填写的学号或邮箱），系统密码，可进行登录</w:t>
      </w:r>
    </w:p>
    <w:p>
      <w:pPr>
        <w:pStyle w:val="BodyText"/>
        <w:spacing w:line="361" w:lineRule="exact"/>
        <w:ind w:right="545"/>
        <w:jc w:val="left"/>
      </w:pPr>
      <w:r>
        <w:rPr/>
        <w:t>。登录后台，推荐使用</w:t>
      </w:r>
      <w:r>
        <w:rPr>
          <w:rFonts w:ascii="Arial" w:hAnsi="Arial" w:cs="Arial" w:eastAsia="Arial" w:hint="default"/>
        </w:rPr>
        <w:t>chrome</w:t>
      </w:r>
      <w:r>
        <w:rPr/>
        <w:t>（</w:t>
      </w:r>
      <w:r>
        <w:rPr>
          <w:rFonts w:ascii="Arial" w:hAnsi="Arial" w:cs="Arial" w:eastAsia="Arial" w:hint="default"/>
        </w:rPr>
        <w:t>google</w:t>
      </w:r>
      <w:r>
        <w:rPr/>
        <w:t>浏览器）。</w:t>
      </w:r>
    </w:p>
    <w:p>
      <w:pPr>
        <w:spacing w:line="240" w:lineRule="auto" w:before="5"/>
        <w:rPr>
          <w:rFonts w:ascii="宋体" w:hAnsi="宋体" w:cs="宋体" w:eastAsia="宋体" w:hint="default"/>
          <w:sz w:val="6"/>
          <w:szCs w:val="6"/>
        </w:rPr>
      </w:pPr>
    </w:p>
    <w:p>
      <w:pPr>
        <w:spacing w:line="8249" w:lineRule="exact"/>
        <w:ind w:left="1847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64"/>
          <w:sz w:val="20"/>
          <w:szCs w:val="20"/>
        </w:rPr>
        <w:drawing>
          <wp:inline distT="0" distB="0" distL="0" distR="0">
            <wp:extent cx="9280214" cy="5238178"/>
            <wp:effectExtent l="0" t="0" r="0" b="0"/>
            <wp:docPr id="1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0214" cy="523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 w:hint="default"/>
          <w:position w:val="-164"/>
          <w:sz w:val="20"/>
          <w:szCs w:val="20"/>
        </w:rPr>
      </w:r>
    </w:p>
    <w:p>
      <w:pPr>
        <w:spacing w:after="0" w:line="8249" w:lineRule="exact"/>
        <w:rPr>
          <w:rFonts w:ascii="宋体" w:hAnsi="宋体" w:cs="宋体" w:eastAsia="宋体" w:hint="default"/>
          <w:sz w:val="20"/>
          <w:szCs w:val="20"/>
        </w:rPr>
        <w:sectPr>
          <w:headerReference w:type="default" r:id="rId7"/>
          <w:pgSz w:w="19200" w:h="10800" w:orient="landscape"/>
          <w:pgMar w:header="0" w:footer="0" w:top="800" w:bottom="0" w:left="0" w:right="0"/>
        </w:sectPr>
      </w:pPr>
    </w:p>
    <w:p>
      <w:pPr>
        <w:spacing w:line="240" w:lineRule="auto" w:before="1"/>
        <w:rPr>
          <w:rFonts w:ascii="宋体" w:hAnsi="宋体" w:cs="宋体" w:eastAsia="宋体" w:hint="default"/>
          <w:sz w:val="20"/>
          <w:szCs w:val="20"/>
        </w:rPr>
      </w:pPr>
    </w:p>
    <w:p>
      <w:pPr>
        <w:pStyle w:val="Heading2"/>
        <w:spacing w:line="417" w:lineRule="exact"/>
        <w:ind w:right="545"/>
        <w:jc w:val="left"/>
        <w:rPr>
          <w:b w:val="0"/>
          <w:bCs w:val="0"/>
        </w:rPr>
      </w:pP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页面菜单管理</w:t>
      </w:r>
      <w:r>
        <w:rPr>
          <w:b w:val="0"/>
          <w:bCs w:val="0"/>
        </w:rPr>
      </w:r>
    </w:p>
    <w:p>
      <w:pPr>
        <w:pStyle w:val="BodyText"/>
        <w:spacing w:line="362" w:lineRule="exact"/>
        <w:ind w:right="545"/>
        <w:jc w:val="left"/>
      </w:pPr>
      <w:r>
        <w:rPr/>
        <w:t>点击页面左上角①处的图标，可打开</w:t>
      </w:r>
      <w:r>
        <w:rPr>
          <w:rFonts w:ascii="Arial" w:hAnsi="Arial" w:cs="Arial" w:eastAsia="Arial" w:hint="default"/>
        </w:rPr>
        <w:t>/</w:t>
      </w:r>
      <w:r>
        <w:rPr/>
        <w:t>收起系统左侧的主菜单；点击②处的箭头，可打开</w:t>
      </w:r>
      <w:r>
        <w:rPr>
          <w:rFonts w:ascii="Arial" w:hAnsi="Arial" w:cs="Arial" w:eastAsia="Arial" w:hint="default"/>
        </w:rPr>
        <w:t>/</w:t>
      </w:r>
      <w:r>
        <w:rPr/>
        <w:t>收起下级菜单。</w:t>
      </w:r>
    </w:p>
    <w:p>
      <w:pPr>
        <w:spacing w:before="232"/>
        <w:ind w:left="144" w:right="545" w:firstLine="0"/>
        <w:jc w:val="left"/>
        <w:rPr>
          <w:rFonts w:ascii="宋体" w:hAnsi="宋体" w:cs="宋体" w:eastAsia="宋体" w:hint="default"/>
          <w:sz w:val="36"/>
          <w:szCs w:val="36"/>
        </w:rPr>
      </w:pPr>
      <w:r>
        <w:rPr/>
        <w:pict>
          <v:group style="position:absolute;margin-left:29.827pt;margin-top:22.383442pt;width:912.45pt;height:408.25pt;mso-position-horizontal-relative:page;mso-position-vertical-relative:paragraph;z-index:-42184" coordorigin="597,448" coordsize="18249,8165">
            <v:shape style="position:absolute;left:597;top:448;width:10063;height:5641" type="#_x0000_t75" stroked="false">
              <v:imagedata r:id="rId11" o:title=""/>
            </v:shape>
            <v:shape style="position:absolute;left:3351;top:2587;width:10122;height:6025" type="#_x0000_t75" stroked="false">
              <v:imagedata r:id="rId12" o:title=""/>
            </v:shape>
            <v:shape style="position:absolute;left:7920;top:605;width:10925;height:6224" type="#_x0000_t75" stroked="false">
              <v:imagedata r:id="rId13" o:title=""/>
            </v:shape>
            <v:group style="position:absolute;left:5608;top:5908;width:499;height:1011" coordorigin="5608,5908" coordsize="499,1011">
              <v:shape style="position:absolute;left:5608;top:5908;width:499;height:1011" coordorigin="5608,5908" coordsize="499,1011" path="m5608,6919l6106,6919,6106,5908,5608,5908,5608,6919xe" filled="false" stroked="true" strokeweight="1.5pt" strokecolor="#ff0000">
                <v:path arrowok="t"/>
              </v:shape>
            </v:group>
            <v:group style="position:absolute;left:927;top:758;width:2425;height:4929" coordorigin="927,758" coordsize="2425,4929">
              <v:shape style="position:absolute;left:927;top:758;width:2425;height:4929" coordorigin="927,758" coordsize="2425,4929" path="m3291,5600l3186,5661,3184,5670,3188,5677,3192,5684,3201,5687,3325,5615,3321,5615,3321,5612,3314,5612,3291,5600xe" filled="true" fillcolor="#ff0000" stroked="false">
                <v:path arrowok="t"/>
                <v:fill type="solid"/>
              </v:shape>
              <v:shape style="position:absolute;left:927;top:758;width:2425;height:4929" coordorigin="927,758" coordsize="2425,4929" path="m957,758l927,758,927,5615,3266,5615,3291,5600,957,5600,942,5585,957,5585,957,758xe" filled="true" fillcolor="#ff0000" stroked="false">
                <v:path arrowok="t"/>
                <v:fill type="solid"/>
              </v:shape>
              <v:shape style="position:absolute;left:927;top:758;width:2425;height:4929" coordorigin="927,758" coordsize="2425,4929" path="m3325,5585l3321,5585,3321,5615,3325,5615,3351,5600,3325,5585xe" filled="true" fillcolor="#ff0000" stroked="false">
                <v:path arrowok="t"/>
                <v:fill type="solid"/>
              </v:shape>
              <v:shape style="position:absolute;left:927;top:758;width:2425;height:4929" coordorigin="927,758" coordsize="2425,4929" path="m3314,5587l3291,5600,3314,5612,3314,5587xe" filled="true" fillcolor="#ff0000" stroked="false">
                <v:path arrowok="t"/>
                <v:fill type="solid"/>
              </v:shape>
              <v:shape style="position:absolute;left:927;top:758;width:2425;height:4929" coordorigin="927,758" coordsize="2425,4929" path="m3321,5587l3314,5587,3314,5612,3321,5612,3321,5587xe" filled="true" fillcolor="#ff0000" stroked="false">
                <v:path arrowok="t"/>
                <v:fill type="solid"/>
              </v:shape>
              <v:shape style="position:absolute;left:927;top:758;width:2425;height:4929" coordorigin="927,758" coordsize="2425,4929" path="m957,5585l942,5585,957,5600,957,5585xe" filled="true" fillcolor="#ff0000" stroked="false">
                <v:path arrowok="t"/>
                <v:fill type="solid"/>
              </v:shape>
              <v:shape style="position:absolute;left:927;top:758;width:2425;height:4929" coordorigin="927,758" coordsize="2425,4929" path="m3266,5585l957,5585,957,5600,3291,5600,3266,5585xe" filled="true" fillcolor="#ff0000" stroked="false">
                <v:path arrowok="t"/>
                <v:fill type="solid"/>
              </v:shape>
              <v:shape style="position:absolute;left:927;top:758;width:2425;height:4929" coordorigin="927,758" coordsize="2425,4929" path="m3201,5512l3192,5515,3188,5522,3184,5529,3186,5538,3194,5542,3291,5600,3314,5587,3321,5587,3321,5585,3325,5585,3201,5512xe" filled="true" fillcolor="#ff0000" stroked="false">
                <v:path arrowok="t"/>
                <v:fill type="solid"/>
              </v:shape>
            </v:group>
            <v:group style="position:absolute;left:6106;top:3630;width:1814;height:2799" coordorigin="6106,3630" coordsize="1814,2799">
              <v:shape style="position:absolute;left:6106;top:3630;width:1814;height:2799" coordorigin="6106,3630" coordsize="1814,2799" path="m6998,6399l6106,6399,6106,6429,7028,6429,7028,6414,6998,6414,6998,6399xe" filled="true" fillcolor="#ff0000" stroked="false">
                <v:path arrowok="t"/>
                <v:fill type="solid"/>
              </v:shape>
              <v:shape style="position:absolute;left:6106;top:3630;width:1814;height:2799" coordorigin="6106,3630" coordsize="1814,2799" path="m7835,3702l6998,3702,6998,6414,7013,6399,7028,6399,7028,3732,7013,3732,7028,3717,7861,3717,7835,3702xe" filled="true" fillcolor="#ff0000" stroked="false">
                <v:path arrowok="t"/>
                <v:fill type="solid"/>
              </v:shape>
              <v:shape style="position:absolute;left:6106;top:3630;width:1814;height:2799" coordorigin="6106,3630" coordsize="1814,2799" path="m7028,6399l7013,6399,6998,6414,7028,6414,7028,6399xe" filled="true" fillcolor="#ff0000" stroked="false">
                <v:path arrowok="t"/>
                <v:fill type="solid"/>
              </v:shape>
              <v:shape style="position:absolute;left:6106;top:3630;width:1814;height:2799" coordorigin="6106,3630" coordsize="1814,2799" path="m7861,3717l7756,3778,7753,3788,7757,3795,7762,3802,7771,3804,7778,3800,7894,3732,7890,3732,7890,3730,7883,3730,7861,3717xe" filled="true" fillcolor="#ff0000" stroked="false">
                <v:path arrowok="t"/>
                <v:fill type="solid"/>
              </v:shape>
              <v:shape style="position:absolute;left:6106;top:3630;width:1814;height:2799" coordorigin="6106,3630" coordsize="1814,2799" path="m7028,3717l7013,3732,7028,3732,7028,3717xe" filled="true" fillcolor="#ff0000" stroked="false">
                <v:path arrowok="t"/>
                <v:fill type="solid"/>
              </v:shape>
              <v:shape style="position:absolute;left:6106;top:3630;width:1814;height:2799" coordorigin="6106,3630" coordsize="1814,2799" path="m7861,3717l7028,3717,7028,3732,7835,3732,7861,3717xe" filled="true" fillcolor="#ff0000" stroked="false">
                <v:path arrowok="t"/>
                <v:fill type="solid"/>
              </v:shape>
              <v:shape style="position:absolute;left:6106;top:3630;width:1814;height:2799" coordorigin="6106,3630" coordsize="1814,2799" path="m7894,3702l7890,3702,7890,3732,7894,3732,7920,3717,7894,3702xe" filled="true" fillcolor="#ff0000" stroked="false">
                <v:path arrowok="t"/>
                <v:fill type="solid"/>
              </v:shape>
              <v:shape style="position:absolute;left:6106;top:3630;width:1814;height:2799" coordorigin="6106,3630" coordsize="1814,2799" path="m7883,3704l7861,3717,7883,3730,7883,3704xe" filled="true" fillcolor="#ff0000" stroked="false">
                <v:path arrowok="t"/>
                <v:fill type="solid"/>
              </v:shape>
              <v:shape style="position:absolute;left:6106;top:3630;width:1814;height:2799" coordorigin="6106,3630" coordsize="1814,2799" path="m7890,3704l7883,3704,7883,3730,7890,3730,7890,3704xe" filled="true" fillcolor="#ff0000" stroked="false">
                <v:path arrowok="t"/>
                <v:fill type="solid"/>
              </v:shape>
              <v:shape style="position:absolute;left:6106;top:3630;width:1814;height:2799" coordorigin="6106,3630" coordsize="1814,2799" path="m7771,3630l7762,3632,7753,3647,7756,3656,7861,3717,7883,3704,7890,3704,7890,3702,7894,3702,7771,3630xe" filled="true" fillcolor="#ff00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宋体" w:hAnsi="宋体" w:cs="宋体" w:eastAsia="宋体" w:hint="default"/>
          <w:color w:val="FF0000"/>
          <w:sz w:val="36"/>
          <w:szCs w:val="36"/>
        </w:rPr>
        <w:t>①</w:t>
      </w:r>
      <w:r>
        <w:rPr>
          <w:rFonts w:ascii="宋体" w:hAnsi="宋体" w:cs="宋体" w:eastAsia="宋体" w:hint="default"/>
          <w:sz w:val="36"/>
          <w:szCs w:val="36"/>
        </w:rPr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1"/>
        <w:rPr>
          <w:rFonts w:ascii="宋体" w:hAnsi="宋体" w:cs="宋体" w:eastAsia="宋体" w:hint="default"/>
          <w:sz w:val="18"/>
          <w:szCs w:val="18"/>
        </w:rPr>
      </w:pPr>
    </w:p>
    <w:p>
      <w:pPr>
        <w:spacing w:line="460" w:lineRule="exact" w:before="0"/>
        <w:ind w:left="6174" w:right="545" w:firstLine="0"/>
        <w:jc w:val="left"/>
        <w:rPr>
          <w:rFonts w:ascii="宋体" w:hAnsi="宋体" w:cs="宋体" w:eastAsia="宋体" w:hint="default"/>
          <w:sz w:val="36"/>
          <w:szCs w:val="36"/>
        </w:rPr>
      </w:pPr>
      <w:r>
        <w:rPr>
          <w:rFonts w:ascii="宋体" w:hAnsi="宋体" w:cs="宋体" w:eastAsia="宋体" w:hint="default"/>
          <w:color w:val="FF0000"/>
          <w:sz w:val="36"/>
          <w:szCs w:val="36"/>
        </w:rPr>
        <w:t>②</w:t>
      </w:r>
      <w:r>
        <w:rPr>
          <w:rFonts w:ascii="宋体" w:hAnsi="宋体" w:cs="宋体" w:eastAsia="宋体" w:hint="default"/>
          <w:sz w:val="36"/>
          <w:szCs w:val="36"/>
        </w:rPr>
      </w:r>
    </w:p>
    <w:p>
      <w:pPr>
        <w:spacing w:after="0" w:line="460" w:lineRule="exact"/>
        <w:jc w:val="left"/>
        <w:rPr>
          <w:rFonts w:ascii="宋体" w:hAnsi="宋体" w:cs="宋体" w:eastAsia="宋体" w:hint="default"/>
          <w:sz w:val="36"/>
          <w:szCs w:val="36"/>
        </w:rPr>
        <w:sectPr>
          <w:headerReference w:type="default" r:id="rId10"/>
          <w:pgSz w:w="19200" w:h="10800" w:orient="landscape"/>
          <w:pgMar w:header="0" w:footer="0" w:top="800" w:bottom="0" w:left="0" w:right="0"/>
        </w:sect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12"/>
        <w:rPr>
          <w:rFonts w:ascii="宋体" w:hAnsi="宋体" w:cs="宋体" w:eastAsia="宋体" w:hint="default"/>
          <w:sz w:val="19"/>
          <w:szCs w:val="19"/>
        </w:rPr>
      </w:pPr>
    </w:p>
    <w:p>
      <w:pPr>
        <w:spacing w:line="485" w:lineRule="exact" w:before="0"/>
        <w:ind w:left="1004" w:right="545" w:firstLine="0"/>
        <w:jc w:val="left"/>
        <w:rPr>
          <w:rFonts w:ascii="宋体" w:hAnsi="宋体" w:cs="宋体" w:eastAsia="宋体" w:hint="default"/>
          <w:sz w:val="36"/>
          <w:szCs w:val="36"/>
        </w:rPr>
      </w:pPr>
      <w:r>
        <w:rPr/>
        <w:pict>
          <v:shape style="position:absolute;margin-left:226.979996pt;margin-top:.29475pt;width:706.59pt;height:375.41pt;mso-position-horizontal-relative:page;mso-position-vertical-relative:paragraph;z-index:1120" type="#_x0000_t75" stroked="false">
            <v:imagedata r:id="rId15" o:title=""/>
          </v:shape>
        </w:pict>
      </w:r>
      <w:bookmarkStart w:name="_bookmark1" w:id="2"/>
      <w:bookmarkEnd w:id="2"/>
      <w:r>
        <w:rPr/>
      </w:r>
      <w:r>
        <w:rPr>
          <w:rFonts w:ascii="Wingdings" w:hAnsi="Wingdings" w:cs="Wingdings" w:eastAsia="Wingdings" w:hint="default"/>
          <w:sz w:val="36"/>
          <w:szCs w:val="36"/>
        </w:rPr>
        <w:t></w:t>
      </w:r>
      <w:r>
        <w:rPr>
          <w:rFonts w:ascii="宋体" w:hAnsi="宋体" w:cs="宋体" w:eastAsia="宋体" w:hint="default"/>
          <w:b/>
          <w:bCs/>
          <w:sz w:val="36"/>
          <w:szCs w:val="36"/>
        </w:rPr>
        <w:t>首页：</w:t>
      </w:r>
      <w:r>
        <w:rPr>
          <w:rFonts w:ascii="宋体" w:hAnsi="宋体" w:cs="宋体" w:eastAsia="宋体" w:hint="default"/>
          <w:sz w:val="36"/>
          <w:szCs w:val="36"/>
        </w:rPr>
      </w:r>
    </w:p>
    <w:p>
      <w:pPr>
        <w:pStyle w:val="BodyText"/>
        <w:spacing w:line="283" w:lineRule="auto" w:before="37"/>
        <w:ind w:left="1004" w:right="15096"/>
        <w:jc w:val="left"/>
      </w:pPr>
      <w:r>
        <w:rPr>
          <w:spacing w:val="-1"/>
        </w:rPr>
        <w:t>显示登录账号的数据汇总</w:t>
      </w:r>
      <w:r>
        <w:rPr>
          <w:spacing w:val="-126"/>
        </w:rPr>
        <w:t> </w:t>
      </w:r>
      <w:r>
        <w:rPr>
          <w:rFonts w:ascii="Arial" w:hAnsi="Arial" w:cs="Arial" w:eastAsia="Arial" w:hint="default"/>
        </w:rPr>
        <w:t>1</w:t>
      </w:r>
      <w:r>
        <w:rPr/>
        <w:t>、全部的活动数，全部</w:t>
      </w:r>
      <w:r>
        <w:rPr>
          <w:spacing w:val="-133"/>
        </w:rPr>
        <w:t> </w:t>
      </w:r>
      <w:r>
        <w:rPr/>
        <w:t>的新闻稿数，全部的报销</w:t>
      </w:r>
      <w:r>
        <w:rPr>
          <w:spacing w:val="-132"/>
        </w:rPr>
        <w:t> </w:t>
      </w:r>
      <w:r>
        <w:rPr/>
        <w:t>数，全部的荣誉数；</w:t>
      </w:r>
      <w:r>
        <w:rPr>
          <w:spacing w:val="-133"/>
        </w:rPr>
        <w:t> </w:t>
      </w:r>
      <w:r>
        <w:rPr>
          <w:rFonts w:ascii="Arial" w:hAnsi="Arial" w:cs="Arial" w:eastAsia="Arial" w:hint="default"/>
        </w:rPr>
        <w:t>2</w:t>
      </w:r>
      <w:r>
        <w:rPr/>
        <w:t>、待审核：待审核状态</w:t>
      </w:r>
      <w:r>
        <w:rPr>
          <w:spacing w:val="-133"/>
        </w:rPr>
        <w:t> </w:t>
      </w:r>
      <w:r>
        <w:rPr/>
        <w:t>下的活动数，待审核状态</w:t>
      </w:r>
      <w:r>
        <w:rPr>
          <w:spacing w:val="-132"/>
        </w:rPr>
        <w:t> </w:t>
      </w:r>
      <w:r>
        <w:rPr/>
        <w:t>下的新闻稿数，待审核状</w:t>
      </w:r>
      <w:r>
        <w:rPr>
          <w:spacing w:val="-132"/>
        </w:rPr>
        <w:t> </w:t>
      </w:r>
      <w:r>
        <w:rPr/>
        <w:t>态下的报销数，待审核状</w:t>
      </w:r>
      <w:r>
        <w:rPr>
          <w:spacing w:val="-132"/>
        </w:rPr>
        <w:t> </w:t>
      </w:r>
      <w:r>
        <w:rPr/>
        <w:t>态下的荣誉数；</w:t>
      </w:r>
      <w:r>
        <w:rPr>
          <w:spacing w:val="-135"/>
        </w:rPr>
        <w:t> </w:t>
      </w:r>
      <w:r>
        <w:rPr>
          <w:rFonts w:ascii="Arial" w:hAnsi="Arial" w:cs="Arial" w:eastAsia="Arial" w:hint="default"/>
        </w:rPr>
        <w:t>3</w:t>
      </w:r>
      <w:r>
        <w:rPr/>
        <w:t>、最近一周趋势图：数</w:t>
      </w:r>
      <w:r>
        <w:rPr>
          <w:spacing w:val="-138"/>
        </w:rPr>
        <w:t> </w:t>
      </w:r>
      <w:r>
        <w:rPr/>
        <w:t>据包括（活动创建数、新</w:t>
      </w:r>
      <w:r>
        <w:rPr>
          <w:spacing w:val="-132"/>
        </w:rPr>
        <w:t> </w:t>
      </w:r>
      <w:r>
        <w:rPr>
          <w:spacing w:val="-132"/>
        </w:rPr>
      </w:r>
      <w:r>
        <w:rPr/>
        <w:t>闻稿创建数、报销创建数</w:t>
      </w:r>
    </w:p>
    <w:p>
      <w:pPr>
        <w:pStyle w:val="BodyText"/>
        <w:spacing w:line="240" w:lineRule="auto" w:before="22"/>
        <w:ind w:left="1004" w:right="545"/>
        <w:jc w:val="left"/>
      </w:pPr>
      <w:r>
        <w:rPr/>
        <w:t>，荣誉创建数）。</w:t>
      </w:r>
    </w:p>
    <w:p>
      <w:pPr>
        <w:spacing w:after="0" w:line="240" w:lineRule="auto"/>
        <w:jc w:val="left"/>
        <w:sectPr>
          <w:headerReference w:type="default" r:id="rId14"/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6"/>
        <w:rPr>
          <w:rFonts w:ascii="宋体" w:hAnsi="宋体" w:cs="宋体" w:eastAsia="宋体" w:hint="default"/>
          <w:sz w:val="27"/>
          <w:szCs w:val="27"/>
        </w:rPr>
      </w:pPr>
    </w:p>
    <w:p>
      <w:pPr>
        <w:pStyle w:val="Heading2"/>
        <w:spacing w:line="240" w:lineRule="auto"/>
        <w:ind w:left="1004" w:right="545"/>
        <w:jc w:val="left"/>
        <w:rPr>
          <w:b w:val="0"/>
          <w:bCs w:val="0"/>
        </w:rPr>
      </w:pPr>
      <w:bookmarkStart w:name="_bookmark2" w:id="3"/>
      <w:bookmarkEnd w:id="3"/>
      <w:r>
        <w:rPr>
          <w:b w:val="0"/>
          <w:bCs w:val="0"/>
        </w:rPr>
      </w: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活动管理</w:t>
      </w:r>
      <w:r>
        <w:rPr>
          <w:rFonts w:ascii="Arial" w:hAnsi="Arial" w:cs="Arial" w:eastAsia="Arial" w:hint="default"/>
        </w:rPr>
        <w:t>——</w:t>
      </w:r>
      <w:r>
        <w:rPr/>
        <w:t>全部活动</w:t>
      </w:r>
      <w:r>
        <w:rPr>
          <w:b w:val="0"/>
          <w:bCs w:val="0"/>
        </w:rPr>
      </w:r>
    </w:p>
    <w:p>
      <w:pPr>
        <w:pStyle w:val="BodyText"/>
        <w:spacing w:line="273" w:lineRule="auto" w:before="44"/>
        <w:ind w:left="1004" w:right="545"/>
        <w:jc w:val="left"/>
      </w:pPr>
      <w:r>
        <w:rPr>
          <w:rFonts w:ascii="Arial" w:hAnsi="Arial" w:cs="Arial" w:eastAsia="Arial" w:hint="default"/>
        </w:rPr>
        <w:t>1</w:t>
      </w:r>
      <w:r>
        <w:rPr/>
        <w:t>、可进行快速搜索：输入查询类型和关键词；可进行高级搜索：进行多种条件匹配查询。</w:t>
      </w:r>
      <w:r>
        <w:rPr>
          <w:w w:val="100"/>
        </w:rPr>
        <w:t> </w:t>
      </w:r>
      <w:r>
        <w:rPr>
          <w:rFonts w:ascii="宋体" w:hAnsi="宋体" w:cs="宋体" w:eastAsia="宋体" w:hint="default"/>
          <w:b/>
          <w:bCs/>
          <w:color w:val="FF0000"/>
        </w:rPr>
        <w:t>活动成绩的获得条件：</w:t>
      </w:r>
      <w:r>
        <w:rPr>
          <w:rFonts w:ascii="Arial" w:hAnsi="Arial" w:cs="Arial" w:eastAsia="Arial" w:hint="default"/>
        </w:rPr>
        <w:t>1</w:t>
      </w:r>
      <w:r>
        <w:rPr/>
        <w:t>、该活动为有成绩的活动；（成绩的多少通过创建活动时，选择活动类别来决定；每个类别的分数都由我方按照学校的</w:t>
      </w:r>
      <w:r>
        <w:rPr>
          <w:w w:val="100"/>
        </w:rPr>
        <w:t> </w:t>
      </w:r>
      <w:r>
        <w:rPr>
          <w:spacing w:val="-1"/>
        </w:rPr>
        <w:t>成绩实施办法的规定，提前将每一类的名称与分值对应录入系统）。</w:t>
      </w:r>
      <w:r>
        <w:rPr>
          <w:rFonts w:ascii="Arial" w:hAnsi="Arial" w:cs="Arial" w:eastAsia="Arial" w:hint="default"/>
          <w:spacing w:val="-1"/>
        </w:rPr>
        <w:t>2</w:t>
      </w:r>
      <w:r>
        <w:rPr>
          <w:spacing w:val="-1"/>
        </w:rPr>
        <w:t>、成功报名活动，并按照活动要求签到、签退。</w:t>
      </w:r>
      <w:r>
        <w:rPr>
          <w:rFonts w:ascii="Arial" w:hAnsi="Arial" w:cs="Arial" w:eastAsia="Arial" w:hint="default"/>
          <w:spacing w:val="-1"/>
        </w:rPr>
        <w:t>3</w:t>
      </w:r>
      <w:r>
        <w:rPr>
          <w:spacing w:val="-1"/>
        </w:rPr>
        <w:t>、活动处于完成状态（活</w:t>
      </w:r>
      <w:r>
        <w:rPr>
          <w:spacing w:val="-79"/>
        </w:rPr>
        <w:t> </w:t>
      </w:r>
      <w:r>
        <w:rPr>
          <w:spacing w:val="-79"/>
        </w:rPr>
      </w:r>
      <w:r>
        <w:rPr/>
        <w:t>动新闻稿已发布，并通过审核）。</w:t>
      </w:r>
    </w:p>
    <w:p>
      <w:pPr>
        <w:spacing w:line="240" w:lineRule="auto" w:before="12"/>
        <w:rPr>
          <w:rFonts w:ascii="宋体" w:hAnsi="宋体" w:cs="宋体" w:eastAsia="宋体" w:hint="default"/>
          <w:sz w:val="14"/>
          <w:szCs w:val="14"/>
        </w:rPr>
      </w:pPr>
    </w:p>
    <w:p>
      <w:pPr>
        <w:spacing w:line="6772" w:lineRule="exact"/>
        <w:ind w:left="1039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34"/>
          <w:sz w:val="20"/>
          <w:szCs w:val="20"/>
        </w:rPr>
        <w:drawing>
          <wp:inline distT="0" distB="0" distL="0" distR="0">
            <wp:extent cx="10356821" cy="4300728"/>
            <wp:effectExtent l="0" t="0" r="0" b="0"/>
            <wp:docPr id="3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6821" cy="430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 w:hint="default"/>
          <w:position w:val="-134"/>
          <w:sz w:val="20"/>
          <w:szCs w:val="20"/>
        </w:rPr>
      </w:r>
    </w:p>
    <w:p>
      <w:pPr>
        <w:spacing w:after="0" w:line="6772" w:lineRule="exact"/>
        <w:rPr>
          <w:rFonts w:ascii="宋体" w:hAnsi="宋体" w:cs="宋体" w:eastAsia="宋体" w:hint="default"/>
          <w:sz w:val="20"/>
          <w:szCs w:val="20"/>
        </w:rPr>
        <w:sectPr>
          <w:headerReference w:type="default" r:id="rId16"/>
          <w:pgSz w:w="19200" w:h="10800" w:orient="landscape"/>
          <w:pgMar w:header="0" w:footer="0" w:top="800" w:bottom="0" w:left="0" w:right="0"/>
        </w:sectPr>
      </w:pPr>
    </w:p>
    <w:p>
      <w:pPr>
        <w:spacing w:line="240" w:lineRule="auto" w:before="6"/>
        <w:rPr>
          <w:rFonts w:ascii="宋体" w:hAnsi="宋体" w:cs="宋体" w:eastAsia="宋体" w:hint="default"/>
          <w:sz w:val="27"/>
          <w:szCs w:val="27"/>
        </w:rPr>
      </w:pPr>
      <w:r>
        <w:rPr/>
        <w:pict>
          <v:shape style="position:absolute;margin-left:398.279999pt;margin-top:57.287998pt;width:483.2pt;height:454.75pt;mso-position-horizontal-relative:page;mso-position-vertical-relative:page;z-index:1144" type="#_x0000_t75" stroked="false">
            <v:imagedata r:id="rId18" o:title=""/>
          </v:shape>
        </w:pict>
      </w:r>
    </w:p>
    <w:p>
      <w:pPr>
        <w:spacing w:line="268" w:lineRule="auto" w:before="0"/>
        <w:ind w:left="1004" w:right="10349" w:firstLine="0"/>
        <w:jc w:val="left"/>
        <w:rPr>
          <w:rFonts w:ascii="宋体" w:hAnsi="宋体" w:cs="宋体" w:eastAsia="宋体" w:hint="default"/>
          <w:sz w:val="28"/>
          <w:szCs w:val="28"/>
        </w:rPr>
      </w:pPr>
      <w:r>
        <w:rPr>
          <w:rFonts w:ascii="Wingdings" w:hAnsi="Wingdings" w:cs="Wingdings" w:eastAsia="Wingdings" w:hint="default"/>
          <w:sz w:val="32"/>
          <w:szCs w:val="32"/>
        </w:rPr>
        <w:t></w:t>
      </w:r>
      <w:r>
        <w:rPr>
          <w:rFonts w:ascii="宋体" w:hAnsi="宋体" w:cs="宋体" w:eastAsia="宋体" w:hint="default"/>
          <w:b/>
          <w:bCs/>
          <w:sz w:val="32"/>
          <w:szCs w:val="32"/>
        </w:rPr>
        <w:t>活动管理</w:t>
      </w:r>
      <w:r>
        <w:rPr>
          <w:rFonts w:ascii="Arial" w:hAnsi="Arial" w:cs="Arial" w:eastAsia="Arial" w:hint="default"/>
          <w:b/>
          <w:bCs/>
          <w:sz w:val="32"/>
          <w:szCs w:val="32"/>
        </w:rPr>
        <w:t>——</w:t>
      </w:r>
      <w:r>
        <w:rPr>
          <w:rFonts w:ascii="宋体" w:hAnsi="宋体" w:cs="宋体" w:eastAsia="宋体" w:hint="default"/>
          <w:b/>
          <w:bCs/>
          <w:sz w:val="32"/>
          <w:szCs w:val="32"/>
        </w:rPr>
        <w:t>全部活动</w:t>
      </w:r>
      <w:r>
        <w:rPr>
          <w:rFonts w:ascii="宋体" w:hAnsi="宋体" w:cs="宋体" w:eastAsia="宋体" w:hint="default"/>
          <w:b/>
          <w:bCs/>
          <w:spacing w:val="2"/>
          <w:w w:val="99"/>
          <w:sz w:val="32"/>
          <w:szCs w:val="32"/>
        </w:rPr>
        <w:t> </w:t>
      </w:r>
      <w:r>
        <w:rPr>
          <w:rFonts w:ascii="Arial" w:hAnsi="Arial" w:cs="Arial" w:eastAsia="Arial" w:hint="default"/>
          <w:spacing w:val="-1"/>
          <w:sz w:val="28"/>
          <w:szCs w:val="28"/>
        </w:rPr>
        <w:t>2</w:t>
      </w:r>
      <w:r>
        <w:rPr>
          <w:rFonts w:ascii="宋体" w:hAnsi="宋体" w:cs="宋体" w:eastAsia="宋体" w:hint="default"/>
          <w:spacing w:val="-1"/>
          <w:sz w:val="28"/>
          <w:szCs w:val="28"/>
        </w:rPr>
        <w:t>、查看活动</w:t>
      </w:r>
      <w:r>
        <w:rPr>
          <w:rFonts w:ascii="Arial" w:hAnsi="Arial" w:cs="Arial" w:eastAsia="Arial" w:hint="default"/>
          <w:spacing w:val="-1"/>
          <w:sz w:val="28"/>
          <w:szCs w:val="28"/>
        </w:rPr>
        <w:t>(</w:t>
      </w:r>
      <w:r>
        <w:rPr>
          <w:rFonts w:ascii="宋体" w:hAnsi="宋体" w:cs="宋体" w:eastAsia="宋体" w:hint="default"/>
          <w:spacing w:val="-1"/>
          <w:sz w:val="28"/>
          <w:szCs w:val="28"/>
        </w:rPr>
        <w:t>点击列表中的活动名称，进入活动</w:t>
      </w:r>
      <w:r>
        <w:rPr>
          <w:rFonts w:ascii="宋体" w:hAnsi="宋体" w:cs="宋体" w:eastAsia="宋体" w:hint="default"/>
          <w:spacing w:val="-115"/>
          <w:sz w:val="28"/>
          <w:szCs w:val="28"/>
        </w:rPr>
        <w:t> </w:t>
      </w:r>
      <w:r>
        <w:rPr>
          <w:rFonts w:ascii="宋体" w:hAnsi="宋体" w:cs="宋体" w:eastAsia="宋体" w:hint="default"/>
          <w:spacing w:val="-115"/>
          <w:sz w:val="28"/>
          <w:szCs w:val="28"/>
        </w:rPr>
      </w:r>
      <w:r>
        <w:rPr>
          <w:rFonts w:ascii="宋体" w:hAnsi="宋体" w:cs="宋体" w:eastAsia="宋体" w:hint="default"/>
          <w:sz w:val="28"/>
          <w:szCs w:val="28"/>
        </w:rPr>
        <w:t>详情页的查看页面）</w:t>
      </w:r>
    </w:p>
    <w:p>
      <w:pPr>
        <w:pStyle w:val="BodyText"/>
        <w:spacing w:line="240" w:lineRule="auto" w:before="41"/>
        <w:ind w:left="1004" w:right="545"/>
        <w:jc w:val="left"/>
      </w:pPr>
      <w:r>
        <w:rPr>
          <w:rFonts w:ascii="Arial" w:hAnsi="Arial" w:cs="Arial" w:eastAsia="Arial" w:hint="default"/>
        </w:rPr>
        <w:t>2.1</w:t>
      </w:r>
      <w:r>
        <w:rPr/>
        <w:t>、查看活动详情页：</w:t>
      </w:r>
    </w:p>
    <w:p>
      <w:pPr>
        <w:pStyle w:val="BodyText"/>
        <w:spacing w:line="240" w:lineRule="auto" w:before="53"/>
        <w:ind w:left="1004" w:right="545"/>
        <w:jc w:val="left"/>
      </w:pPr>
      <w:r>
        <w:rPr>
          <w:rFonts w:ascii="Arial" w:hAnsi="Arial" w:cs="Arial" w:eastAsia="Arial" w:hint="default"/>
        </w:rPr>
        <w:t>2.1.1</w:t>
      </w:r>
      <w:r>
        <w:rPr/>
        <w:t>、活动基础信息、活动介绍信息。</w:t>
      </w:r>
    </w:p>
    <w:p>
      <w:pPr>
        <w:spacing w:after="0" w:line="240" w:lineRule="auto"/>
        <w:jc w:val="left"/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6"/>
        <w:rPr>
          <w:rFonts w:ascii="宋体" w:hAnsi="宋体" w:cs="宋体" w:eastAsia="宋体" w:hint="default"/>
          <w:sz w:val="27"/>
          <w:szCs w:val="27"/>
        </w:rPr>
      </w:pPr>
    </w:p>
    <w:p>
      <w:pPr>
        <w:pStyle w:val="Heading2"/>
        <w:spacing w:line="240" w:lineRule="auto"/>
        <w:ind w:left="1004" w:right="545"/>
        <w:jc w:val="left"/>
        <w:rPr>
          <w:b w:val="0"/>
          <w:bCs w:val="0"/>
        </w:rPr>
      </w:pP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活动管理</w:t>
      </w:r>
      <w:r>
        <w:rPr>
          <w:rFonts w:ascii="Arial" w:hAnsi="Arial" w:cs="Arial" w:eastAsia="Arial" w:hint="default"/>
        </w:rPr>
        <w:t>——</w:t>
      </w:r>
      <w:r>
        <w:rPr/>
        <w:t>全部活动</w:t>
      </w:r>
      <w:r>
        <w:rPr>
          <w:b w:val="0"/>
          <w:bCs w:val="0"/>
        </w:rPr>
      </w:r>
    </w:p>
    <w:p>
      <w:pPr>
        <w:pStyle w:val="BodyText"/>
        <w:spacing w:line="240" w:lineRule="auto" w:before="44"/>
        <w:ind w:left="1004" w:right="545"/>
        <w:jc w:val="left"/>
      </w:pPr>
      <w:r>
        <w:rPr>
          <w:rFonts w:ascii="Arial" w:hAnsi="Arial" w:cs="Arial" w:eastAsia="Arial" w:hint="default"/>
        </w:rPr>
        <w:t>2.1.2</w:t>
      </w:r>
      <w:r>
        <w:rPr/>
        <w:t>、活动详细信息、其他配置信息、活动二维码信息、审核记录。</w:t>
      </w:r>
    </w:p>
    <w:p>
      <w:pPr>
        <w:pStyle w:val="BodyText"/>
        <w:spacing w:line="280" w:lineRule="auto" w:before="53"/>
        <w:ind w:left="1004" w:right="545"/>
        <w:jc w:val="left"/>
      </w:pPr>
      <w:r>
        <w:rPr>
          <w:rFonts w:ascii="Arial" w:hAnsi="Arial" w:cs="Arial" w:eastAsia="Arial" w:hint="default"/>
        </w:rPr>
        <w:t>2.1.3</w:t>
      </w:r>
      <w:r>
        <w:rPr/>
        <w:t>、取消活动按钮（活动开始前可见）</w:t>
      </w:r>
      <w:r>
        <w:rPr>
          <w:spacing w:val="-72"/>
        </w:rPr>
        <w:t> </w:t>
      </w:r>
      <w:r>
        <w:rPr/>
        <w:t>；编辑按钮；</w:t>
      </w:r>
      <w:r>
        <w:rPr>
          <w:spacing w:val="-136"/>
        </w:rPr>
        <w:t> </w:t>
      </w:r>
      <w:r>
        <w:rPr>
          <w:spacing w:val="-136"/>
        </w:rPr>
      </w:r>
      <w:r>
        <w:rPr>
          <w:spacing w:val="-1"/>
        </w:rPr>
        <w:t>删除按钮（活动开始后，若无人报名，可进行删除；活动结束后，若尚未发布新闻稿，可进行删除；完成删除后，并在回收站进行彻底删除</w:t>
      </w:r>
      <w:r>
        <w:rPr>
          <w:spacing w:val="-82"/>
        </w:rPr>
        <w:t> </w:t>
      </w:r>
      <w:r>
        <w:rPr>
          <w:spacing w:val="-82"/>
        </w:rPr>
      </w:r>
      <w:r>
        <w:rPr/>
        <w:t>操作，成员的活动学分将清零）；</w:t>
      </w:r>
    </w:p>
    <w:p>
      <w:pPr>
        <w:pStyle w:val="BodyText"/>
        <w:spacing w:line="240" w:lineRule="auto" w:before="25"/>
        <w:ind w:left="1004" w:right="545"/>
        <w:jc w:val="left"/>
      </w:pPr>
      <w:r>
        <w:rPr/>
        <w:pict>
          <v:group style="position:absolute;margin-left:500.769989pt;margin-top:1.429549pt;width:418.5pt;height:333.05pt;mso-position-horizontal-relative:page;mso-position-vertical-relative:paragraph;z-index:1168" coordorigin="10015,29" coordsize="8370,6661">
            <v:shape style="position:absolute;left:10015;top:29;width:8369;height:6454" type="#_x0000_t75" stroked="false">
              <v:imagedata r:id="rId19" o:title=""/>
            </v:shape>
            <v:shape style="position:absolute;left:10447;top:5756;width:7937;height:933" type="#_x0000_t75" stroked="false">
              <v:imagedata r:id="rId20" o:title=""/>
            </v:shape>
            <w10:wrap type="none"/>
          </v:group>
        </w:pict>
      </w:r>
      <w:r>
        <w:rPr/>
        <w:t>报名人员管理（查看本活动的报名人员信息）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11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5831" w:lineRule="exact"/>
        <w:ind w:left="874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16"/>
          <w:sz w:val="20"/>
          <w:szCs w:val="20"/>
        </w:rPr>
        <w:drawing>
          <wp:inline distT="0" distB="0" distL="0" distR="0">
            <wp:extent cx="5593035" cy="3702748"/>
            <wp:effectExtent l="0" t="0" r="0" b="0"/>
            <wp:docPr id="5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035" cy="370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 w:hint="default"/>
          <w:position w:val="-116"/>
          <w:sz w:val="20"/>
          <w:szCs w:val="20"/>
        </w:rPr>
      </w:r>
    </w:p>
    <w:p>
      <w:pPr>
        <w:spacing w:after="0" w:line="5831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12"/>
        <w:rPr>
          <w:rFonts w:ascii="宋体" w:hAnsi="宋体" w:cs="宋体" w:eastAsia="宋体" w:hint="default"/>
          <w:sz w:val="22"/>
          <w:szCs w:val="22"/>
        </w:rPr>
      </w:pPr>
    </w:p>
    <w:p>
      <w:pPr>
        <w:pStyle w:val="BodyText"/>
        <w:spacing w:line="268" w:lineRule="auto" w:before="1"/>
        <w:ind w:right="545"/>
        <w:jc w:val="left"/>
      </w:pPr>
      <w:r>
        <w:rPr>
          <w:rFonts w:ascii="Wingdings" w:hAnsi="Wingdings" w:cs="Wingdings" w:eastAsia="Wingdings" w:hint="default"/>
          <w:sz w:val="32"/>
          <w:szCs w:val="32"/>
        </w:rPr>
        <w:t></w:t>
      </w:r>
      <w:r>
        <w:rPr>
          <w:rFonts w:ascii="宋体" w:hAnsi="宋体" w:cs="宋体" w:eastAsia="宋体" w:hint="default"/>
          <w:b/>
          <w:bCs/>
          <w:sz w:val="32"/>
          <w:szCs w:val="32"/>
        </w:rPr>
        <w:t>活动管理</w:t>
      </w:r>
      <w:r>
        <w:rPr>
          <w:rFonts w:ascii="Arial" w:hAnsi="Arial" w:cs="Arial" w:eastAsia="Arial" w:hint="default"/>
          <w:b/>
          <w:bCs/>
          <w:sz w:val="32"/>
          <w:szCs w:val="32"/>
        </w:rPr>
        <w:t>——</w:t>
      </w:r>
      <w:r>
        <w:rPr>
          <w:rFonts w:ascii="宋体" w:hAnsi="宋体" w:cs="宋体" w:eastAsia="宋体" w:hint="default"/>
          <w:b/>
          <w:bCs/>
          <w:sz w:val="32"/>
          <w:szCs w:val="32"/>
        </w:rPr>
        <w:t>全部活动</w:t>
      </w:r>
      <w:r>
        <w:rPr>
          <w:rFonts w:ascii="宋体" w:hAnsi="宋体" w:cs="宋体" w:eastAsia="宋体" w:hint="default"/>
          <w:b/>
          <w:bCs/>
          <w:spacing w:val="1"/>
          <w:w w:val="99"/>
          <w:sz w:val="32"/>
          <w:szCs w:val="32"/>
        </w:rPr>
        <w:t> </w:t>
      </w:r>
      <w:r>
        <w:rPr>
          <w:rFonts w:ascii="Arial" w:hAnsi="Arial" w:cs="Arial" w:eastAsia="Arial" w:hint="default"/>
          <w:spacing w:val="-1"/>
        </w:rPr>
        <w:t>2.1.4</w:t>
      </w:r>
      <w:r>
        <w:rPr>
          <w:spacing w:val="-1"/>
        </w:rPr>
        <w:t>、活动完成：活动结束后，若想在新闻稿或报销未通过前就发放该活动的成绩，可点击“活动完成”按钮，二次确认后，活动的状态将</w:t>
      </w:r>
      <w:r>
        <w:rPr>
          <w:spacing w:val="-84"/>
        </w:rPr>
        <w:t> </w:t>
      </w:r>
      <w:r>
        <w:rPr>
          <w:spacing w:val="-84"/>
        </w:rPr>
      </w:r>
      <w:r>
        <w:rPr/>
        <w:t>由“结束”改为“完成”，活动的管理人员、参与人员均可提前获得成绩。同时，不影响活动创建者继续创建新闻稿或提交报销。</w:t>
      </w:r>
    </w:p>
    <w:p>
      <w:pPr>
        <w:spacing w:line="240" w:lineRule="auto" w:before="7"/>
        <w:rPr>
          <w:rFonts w:ascii="宋体" w:hAnsi="宋体" w:cs="宋体" w:eastAsia="宋体" w:hint="default"/>
          <w:sz w:val="24"/>
          <w:szCs w:val="24"/>
        </w:rPr>
      </w:pPr>
    </w:p>
    <w:p>
      <w:pPr>
        <w:spacing w:line="6855" w:lineRule="exact"/>
        <w:ind w:left="2425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36"/>
          <w:sz w:val="20"/>
          <w:szCs w:val="20"/>
        </w:rPr>
        <w:drawing>
          <wp:inline distT="0" distB="0" distL="0" distR="0">
            <wp:extent cx="8934450" cy="4352925"/>
            <wp:effectExtent l="0" t="0" r="0" b="0"/>
            <wp:docPr id="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445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 w:hint="default"/>
          <w:position w:val="-136"/>
          <w:sz w:val="20"/>
          <w:szCs w:val="20"/>
        </w:rPr>
      </w:r>
    </w:p>
    <w:p>
      <w:pPr>
        <w:spacing w:after="0" w:line="6855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10"/>
        <w:rPr>
          <w:rFonts w:ascii="宋体" w:hAnsi="宋体" w:cs="宋体" w:eastAsia="宋体" w:hint="default"/>
          <w:sz w:val="24"/>
          <w:szCs w:val="24"/>
        </w:rPr>
      </w:pPr>
      <w:r>
        <w:rPr/>
        <w:pict>
          <v:shape style="position:absolute;margin-left:35.398998pt;margin-top:329.070007pt;width:443.940757pt;height:195pt;mso-position-horizontal-relative:page;mso-position-vertical-relative:page;z-index:1216" type="#_x0000_t75" stroked="false">
            <v:imagedata r:id="rId23" o:title=""/>
          </v:shape>
        </w:pict>
      </w:r>
      <w:r>
        <w:rPr/>
        <w:pict>
          <v:shape style="position:absolute;margin-left:507.649994pt;margin-top:336.971985pt;width:418.227421pt;height:184.5pt;mso-position-horizontal-relative:page;mso-position-vertical-relative:page;z-index:1264" type="#_x0000_t75" stroked="false">
            <v:imagedata r:id="rId24" o:title=""/>
          </v:shape>
        </w:pict>
      </w:r>
    </w:p>
    <w:p>
      <w:pPr>
        <w:spacing w:line="486" w:lineRule="exact" w:before="0"/>
        <w:ind w:left="1004" w:right="545" w:firstLine="0"/>
        <w:jc w:val="left"/>
        <w:rPr>
          <w:rFonts w:ascii="宋体" w:hAnsi="宋体" w:cs="宋体" w:eastAsia="宋体" w:hint="default"/>
          <w:sz w:val="32"/>
          <w:szCs w:val="32"/>
        </w:rPr>
      </w:pPr>
      <w:r>
        <w:rPr>
          <w:rFonts w:ascii="Wingdings" w:hAnsi="Wingdings" w:cs="Wingdings" w:eastAsia="Wingdings" w:hint="default"/>
          <w:sz w:val="36"/>
          <w:szCs w:val="36"/>
        </w:rPr>
        <w:t></w:t>
      </w:r>
      <w:r>
        <w:rPr>
          <w:rFonts w:ascii="宋体" w:hAnsi="宋体" w:cs="宋体" w:eastAsia="宋体" w:hint="default"/>
          <w:b/>
          <w:bCs/>
          <w:sz w:val="36"/>
          <w:szCs w:val="36"/>
        </w:rPr>
        <w:t>活动管理</w:t>
      </w:r>
      <w:r>
        <w:rPr>
          <w:rFonts w:ascii="Arial" w:hAnsi="Arial" w:cs="Arial" w:eastAsia="Arial" w:hint="default"/>
          <w:b/>
          <w:bCs/>
          <w:sz w:val="36"/>
          <w:szCs w:val="36"/>
        </w:rPr>
        <w:t>——</w:t>
      </w:r>
      <w:r>
        <w:rPr>
          <w:rFonts w:ascii="宋体" w:hAnsi="宋体" w:cs="宋体" w:eastAsia="宋体" w:hint="default"/>
          <w:b/>
          <w:bCs/>
          <w:sz w:val="32"/>
          <w:szCs w:val="32"/>
        </w:rPr>
        <w:t>全部活动</w:t>
      </w:r>
      <w:r>
        <w:rPr>
          <w:rFonts w:ascii="宋体" w:hAnsi="宋体" w:cs="宋体" w:eastAsia="宋体" w:hint="default"/>
          <w:sz w:val="32"/>
          <w:szCs w:val="32"/>
        </w:rPr>
      </w:r>
    </w:p>
    <w:p>
      <w:pPr>
        <w:spacing w:before="36"/>
        <w:ind w:left="1004" w:right="545" w:firstLine="0"/>
        <w:jc w:val="left"/>
        <w:rPr>
          <w:rFonts w:ascii="宋体" w:hAnsi="宋体" w:cs="宋体" w:eastAsia="宋体" w:hint="default"/>
          <w:sz w:val="28"/>
          <w:szCs w:val="28"/>
        </w:rPr>
      </w:pPr>
      <w:r>
        <w:rPr>
          <w:rFonts w:ascii="Arial" w:hAnsi="Arial" w:cs="Arial" w:eastAsia="Arial" w:hint="default"/>
          <w:sz w:val="28"/>
          <w:szCs w:val="28"/>
        </w:rPr>
        <w:t>3</w:t>
      </w:r>
      <w:r>
        <w:rPr>
          <w:rFonts w:ascii="宋体" w:hAnsi="宋体" w:cs="宋体" w:eastAsia="宋体" w:hint="default"/>
          <w:sz w:val="28"/>
          <w:szCs w:val="28"/>
        </w:rPr>
        <w:t>、</w:t>
      </w:r>
      <w:r>
        <w:rPr>
          <w:rFonts w:ascii="宋体" w:hAnsi="宋体" w:cs="宋体" w:eastAsia="宋体" w:hint="default"/>
          <w:spacing w:val="-63"/>
          <w:sz w:val="28"/>
          <w:szCs w:val="28"/>
        </w:rPr>
        <w:t> </w:t>
      </w:r>
      <w:r>
        <w:rPr>
          <w:rFonts w:ascii="宋体" w:hAnsi="宋体" w:cs="宋体" w:eastAsia="宋体" w:hint="default"/>
          <w:b/>
          <w:bCs/>
          <w:sz w:val="28"/>
          <w:szCs w:val="28"/>
        </w:rPr>
        <w:t>活动审核</w:t>
      </w:r>
      <w:r>
        <w:rPr>
          <w:rFonts w:ascii="宋体" w:hAnsi="宋体" w:cs="宋体" w:eastAsia="宋体" w:hint="default"/>
          <w:sz w:val="28"/>
          <w:szCs w:val="28"/>
        </w:rPr>
      </w:r>
    </w:p>
    <w:p>
      <w:pPr>
        <w:pStyle w:val="BodyText"/>
        <w:spacing w:line="240" w:lineRule="auto" w:before="53"/>
        <w:ind w:left="1004" w:right="545"/>
        <w:jc w:val="left"/>
      </w:pPr>
      <w:r>
        <w:rPr/>
        <w:pict>
          <v:shape style="position:absolute;margin-left:35.999001pt;margin-top:27.321548pt;width:446.1344pt;height:195pt;mso-position-horizontal-relative:page;mso-position-vertical-relative:paragraph;z-index:1192" type="#_x0000_t75" stroked="false">
            <v:imagedata r:id="rId25" o:title=""/>
          </v:shape>
        </w:pict>
      </w:r>
      <w:r>
        <w:rPr/>
        <w:pict>
          <v:shape style="position:absolute;margin-left:507.339996pt;margin-top:31.031548pt;width:412.32784pt;height:196.365pt;mso-position-horizontal-relative:page;mso-position-vertical-relative:paragraph;z-index:1240" type="#_x0000_t75" stroked="false">
            <v:imagedata r:id="rId26" o:title=""/>
          </v:shape>
        </w:pict>
      </w:r>
      <w:r>
        <w:rPr>
          <w:rFonts w:ascii="Arial" w:hAnsi="Arial" w:cs="Arial" w:eastAsia="Arial" w:hint="default"/>
        </w:rPr>
        <w:t>3.1</w:t>
      </w:r>
      <w:r>
        <w:rPr/>
        <w:t>、批量审核活动：可进入待一审、待二审菜单，勾选需要批量审核的活动，然后点击“批量审核”按钮，进行审核操作即可。</w:t>
      </w:r>
    </w:p>
    <w:p>
      <w:pPr>
        <w:spacing w:after="0" w:line="240" w:lineRule="auto"/>
        <w:jc w:val="left"/>
        <w:sectPr>
          <w:pgSz w:w="19200" w:h="10800" w:orient="landscape"/>
          <w:pgMar w:header="0" w:footer="0" w:top="800" w:bottom="0" w:left="0" w:right="0"/>
        </w:sect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pStyle w:val="Heading2"/>
        <w:spacing w:line="240" w:lineRule="auto" w:before="147"/>
        <w:ind w:left="748" w:right="545"/>
        <w:jc w:val="left"/>
        <w:rPr>
          <w:b w:val="0"/>
          <w:bCs w:val="0"/>
        </w:rPr>
      </w:pP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活动管理</w:t>
      </w:r>
      <w:r>
        <w:rPr>
          <w:rFonts w:ascii="Arial" w:hAnsi="Arial" w:cs="Arial" w:eastAsia="Arial" w:hint="default"/>
        </w:rPr>
        <w:t>——</w:t>
      </w:r>
      <w:r>
        <w:rPr/>
        <w:t>全部活动</w:t>
      </w:r>
      <w:r>
        <w:rPr>
          <w:b w:val="0"/>
          <w:bCs w:val="0"/>
        </w:rPr>
      </w:r>
    </w:p>
    <w:p>
      <w:pPr>
        <w:spacing w:line="240" w:lineRule="auto" w:before="9"/>
        <w:rPr>
          <w:rFonts w:ascii="宋体" w:hAnsi="宋体" w:cs="宋体" w:eastAsia="宋体" w:hint="default"/>
          <w:b/>
          <w:bCs/>
          <w:sz w:val="33"/>
          <w:szCs w:val="33"/>
        </w:rPr>
      </w:pPr>
    </w:p>
    <w:p>
      <w:pPr>
        <w:pStyle w:val="BodyText"/>
        <w:spacing w:line="240" w:lineRule="auto"/>
        <w:ind w:left="912" w:right="0"/>
        <w:jc w:val="both"/>
      </w:pPr>
      <w:r>
        <w:rPr/>
        <w:pict>
          <v:shape style="position:absolute;margin-left:222.470001pt;margin-top:2.85557pt;width:692.87pt;height:371.15pt;mso-position-horizontal-relative:page;mso-position-vertical-relative:paragraph;z-index:1288" type="#_x0000_t75" stroked="false">
            <v:imagedata r:id="rId27" o:title=""/>
          </v:shape>
        </w:pict>
      </w:r>
      <w:r>
        <w:rPr>
          <w:rFonts w:ascii="Arial" w:hAnsi="Arial" w:cs="Arial" w:eastAsia="Arial" w:hint="default"/>
        </w:rPr>
        <w:t>3.2</w:t>
      </w:r>
      <w:r>
        <w:rPr/>
        <w:t>、单独审核活动</w:t>
      </w:r>
    </w:p>
    <w:p>
      <w:pPr>
        <w:pStyle w:val="BodyText"/>
        <w:spacing w:line="273" w:lineRule="auto" w:before="53"/>
        <w:ind w:left="912" w:right="15053"/>
        <w:jc w:val="left"/>
      </w:pPr>
      <w:r>
        <w:rPr>
          <w:rFonts w:ascii="Arial" w:hAnsi="Arial" w:cs="Arial" w:eastAsia="Arial" w:hint="default"/>
        </w:rPr>
        <w:t>3.2.1</w:t>
      </w:r>
      <w:r>
        <w:rPr/>
        <w:t>、一级审核（</w:t>
      </w:r>
      <w:r>
        <w:rPr>
          <w:spacing w:val="-68"/>
        </w:rPr>
        <w:t> </w:t>
      </w:r>
      <w:r>
        <w:rPr/>
        <w:t>报名范</w:t>
      </w:r>
      <w:r>
        <w:rPr>
          <w:w w:val="100"/>
        </w:rPr>
        <w:t> </w:t>
      </w:r>
      <w:r>
        <w:rPr/>
        <w:t>围未超过发布单位的活动</w:t>
      </w:r>
    </w:p>
    <w:p>
      <w:pPr>
        <w:pStyle w:val="BodyText"/>
        <w:spacing w:line="240" w:lineRule="auto" w:before="36"/>
        <w:ind w:left="912" w:right="0"/>
        <w:jc w:val="both"/>
      </w:pPr>
      <w:r>
        <w:rPr/>
        <w:t>，只需要经过发布单位的</w:t>
      </w:r>
    </w:p>
    <w:p>
      <w:pPr>
        <w:pStyle w:val="BodyText"/>
        <w:spacing w:line="240" w:lineRule="auto" w:before="73"/>
        <w:ind w:left="912" w:right="0"/>
        <w:jc w:val="both"/>
      </w:pPr>
      <w:r>
        <w:rPr/>
        <w:t>上级机构进行一审）</w:t>
      </w:r>
    </w:p>
    <w:p>
      <w:pPr>
        <w:pStyle w:val="BodyText"/>
        <w:spacing w:line="280" w:lineRule="auto" w:before="72"/>
        <w:ind w:left="912" w:right="15195"/>
        <w:jc w:val="both"/>
      </w:pPr>
      <w:r>
        <w:rPr>
          <w:rFonts w:ascii="Wingdings" w:hAnsi="Wingdings" w:cs="Wingdings" w:eastAsia="Wingdings" w:hint="default"/>
        </w:rPr>
        <w:t></w:t>
      </w:r>
      <w:r>
        <w:rPr/>
        <w:t>在全部活动菜单中，搜</w:t>
      </w:r>
      <w:r>
        <w:rPr>
          <w:spacing w:val="-133"/>
        </w:rPr>
        <w:t> </w:t>
      </w:r>
      <w:r>
        <w:rPr/>
        <w:t>索活动状态为“待审核”</w:t>
      </w:r>
      <w:r>
        <w:rPr>
          <w:spacing w:val="-132"/>
        </w:rPr>
        <w:t> </w:t>
      </w:r>
      <w:r>
        <w:rPr/>
        <w:t>的活动，出现相关活动；</w:t>
      </w:r>
    </w:p>
    <w:p>
      <w:pPr>
        <w:pStyle w:val="BodyText"/>
        <w:spacing w:line="240" w:lineRule="auto" w:before="25"/>
        <w:ind w:left="912" w:right="0"/>
        <w:jc w:val="both"/>
      </w:pPr>
      <w:r>
        <w:rPr>
          <w:rFonts w:ascii="Wingdings" w:hAnsi="Wingdings" w:cs="Wingdings" w:eastAsia="Wingdings" w:hint="default"/>
        </w:rPr>
        <w:t></w:t>
      </w:r>
      <w:r>
        <w:rPr/>
        <w:t>点击“活动名称”可进</w:t>
      </w:r>
    </w:p>
    <w:p>
      <w:pPr>
        <w:pStyle w:val="BodyText"/>
        <w:spacing w:line="240" w:lineRule="auto" w:before="56"/>
        <w:ind w:left="912" w:right="0"/>
        <w:jc w:val="both"/>
      </w:pPr>
      <w:r>
        <w:rPr/>
        <w:t>入详情页中审核信息；</w:t>
      </w:r>
    </w:p>
    <w:p>
      <w:pPr>
        <w:pStyle w:val="BodyText"/>
        <w:spacing w:line="273" w:lineRule="auto" w:before="72"/>
        <w:ind w:left="912" w:right="15196"/>
        <w:jc w:val="both"/>
      </w:pPr>
      <w:r>
        <w:rPr>
          <w:rFonts w:ascii="Wingdings" w:hAnsi="Wingdings" w:cs="Wingdings" w:eastAsia="Wingdings" w:hint="default"/>
        </w:rPr>
        <w:t></w:t>
      </w:r>
      <w:r>
        <w:rPr/>
        <w:t>当管理员审核通过后，</w:t>
      </w:r>
      <w:r>
        <w:rPr>
          <w:spacing w:val="-133"/>
        </w:rPr>
        <w:t> </w:t>
      </w:r>
      <w:r>
        <w:rPr/>
        <w:t>活动状态会变化（已通过</w:t>
      </w:r>
    </w:p>
    <w:p>
      <w:pPr>
        <w:pStyle w:val="BodyText"/>
        <w:spacing w:line="240" w:lineRule="auto" w:before="36"/>
        <w:ind w:left="912" w:right="0"/>
        <w:jc w:val="both"/>
      </w:pPr>
      <w:r>
        <w:rPr/>
        <w:t>；审核中）；</w:t>
      </w:r>
    </w:p>
    <w:p>
      <w:pPr>
        <w:pStyle w:val="BodyText"/>
        <w:spacing w:line="278" w:lineRule="auto" w:before="72"/>
        <w:ind w:left="912" w:right="15120"/>
        <w:jc w:val="both"/>
      </w:pPr>
      <w:r>
        <w:rPr>
          <w:rFonts w:ascii="Wingdings" w:hAnsi="Wingdings" w:cs="Wingdings" w:eastAsia="Wingdings" w:hint="default"/>
        </w:rPr>
        <w:t></w:t>
      </w:r>
      <w:r>
        <w:rPr/>
        <w:t>通过的活动可接收学生</w:t>
      </w:r>
      <w:r>
        <w:rPr>
          <w:spacing w:val="-133"/>
        </w:rPr>
        <w:t> </w:t>
      </w:r>
      <w:r>
        <w:rPr>
          <w:spacing w:val="-1"/>
        </w:rPr>
        <w:t>报名</w:t>
      </w:r>
      <w:r>
        <w:rPr>
          <w:rFonts w:ascii="Arial" w:hAnsi="Arial" w:cs="Arial" w:eastAsia="Arial" w:hint="default"/>
          <w:spacing w:val="-1"/>
        </w:rPr>
        <w:t>,</w:t>
      </w:r>
      <w:r>
        <w:rPr>
          <w:spacing w:val="-1"/>
        </w:rPr>
        <w:t>“未通过”的活动状</w:t>
      </w:r>
      <w:r>
        <w:rPr>
          <w:spacing w:val="-121"/>
        </w:rPr>
        <w:t> </w:t>
      </w:r>
      <w:r>
        <w:rPr>
          <w:spacing w:val="-121"/>
        </w:rPr>
      </w:r>
      <w:r>
        <w:rPr/>
        <w:t>态为“审核不通过”，无</w:t>
      </w:r>
      <w:r>
        <w:rPr>
          <w:spacing w:val="-132"/>
        </w:rPr>
        <w:t> </w:t>
      </w:r>
      <w:r>
        <w:rPr/>
        <w:t>法上线。</w:t>
      </w:r>
    </w:p>
    <w:p>
      <w:pPr>
        <w:spacing w:after="0" w:line="278" w:lineRule="auto"/>
        <w:jc w:val="both"/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2"/>
        <w:rPr>
          <w:rFonts w:ascii="宋体" w:hAnsi="宋体" w:cs="宋体" w:eastAsia="宋体" w:hint="default"/>
          <w:sz w:val="26"/>
          <w:szCs w:val="26"/>
        </w:rPr>
      </w:pPr>
      <w:r>
        <w:rPr/>
        <w:pict>
          <v:shape style="position:absolute;margin-left:458.820007pt;margin-top:65.033997pt;width:468.97pt;height:462.26pt;mso-position-horizontal-relative:page;mso-position-vertical-relative:page;z-index:1312" type="#_x0000_t75" stroked="false">
            <v:imagedata r:id="rId28" o:title=""/>
          </v:shape>
        </w:pict>
      </w:r>
    </w:p>
    <w:p>
      <w:pPr>
        <w:pStyle w:val="Heading2"/>
        <w:spacing w:line="423" w:lineRule="exact"/>
        <w:ind w:left="1004" w:right="545"/>
        <w:jc w:val="left"/>
        <w:rPr>
          <w:b w:val="0"/>
          <w:bCs w:val="0"/>
        </w:rPr>
      </w:pP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活动管理</w:t>
      </w:r>
      <w:r>
        <w:rPr>
          <w:rFonts w:ascii="Arial" w:hAnsi="Arial" w:cs="Arial" w:eastAsia="Arial" w:hint="default"/>
        </w:rPr>
        <w:t>——</w:t>
      </w:r>
      <w:r>
        <w:rPr/>
        <w:t>全部活动</w:t>
      </w:r>
      <w:r>
        <w:rPr>
          <w:b w:val="0"/>
          <w:bCs w:val="0"/>
        </w:rPr>
      </w:r>
    </w:p>
    <w:p>
      <w:pPr>
        <w:pStyle w:val="BodyText"/>
        <w:spacing w:line="211" w:lineRule="auto" w:before="20"/>
        <w:ind w:left="1004" w:right="10349"/>
        <w:jc w:val="both"/>
      </w:pPr>
      <w:r>
        <w:rPr>
          <w:rFonts w:ascii="Wingdings" w:hAnsi="Wingdings" w:cs="Wingdings" w:eastAsia="Wingdings" w:hint="default"/>
          <w:spacing w:val="-1"/>
        </w:rPr>
        <w:t></w:t>
      </w:r>
      <w:r>
        <w:rPr>
          <w:spacing w:val="-1"/>
        </w:rPr>
        <w:t>活动一审详情页面：点击“审核”按钮，可进行审核；审核权</w:t>
      </w:r>
      <w:r>
        <w:rPr>
          <w:spacing w:val="-109"/>
        </w:rPr>
        <w:t> </w:t>
      </w:r>
      <w:r>
        <w:rPr>
          <w:spacing w:val="-109"/>
        </w:rPr>
      </w:r>
      <w:r>
        <w:rPr>
          <w:spacing w:val="-1"/>
        </w:rPr>
        <w:t>限的管理员不仅可以审核活动是否通过，还可以对活动的相关条</w:t>
      </w:r>
      <w:r>
        <w:rPr>
          <w:spacing w:val="-111"/>
        </w:rPr>
        <w:t> </w:t>
      </w:r>
      <w:r>
        <w:rPr>
          <w:spacing w:val="-111"/>
        </w:rPr>
      </w:r>
      <w:r>
        <w:rPr/>
        <w:t>件进行设置。</w:t>
      </w:r>
    </w:p>
    <w:p>
      <w:pPr>
        <w:pStyle w:val="BodyText"/>
        <w:spacing w:line="208" w:lineRule="auto" w:before="29"/>
        <w:ind w:left="1004" w:right="10349"/>
        <w:jc w:val="left"/>
      </w:pPr>
      <w:r>
        <w:rPr>
          <w:rFonts w:ascii="Wingdings" w:hAnsi="Wingdings" w:cs="Wingdings" w:eastAsia="Wingdings" w:hint="default"/>
          <w:spacing w:val="-2"/>
        </w:rPr>
        <w:t></w:t>
      </w:r>
      <w:r>
        <w:rPr>
          <w:spacing w:val="-2"/>
        </w:rPr>
        <w:t>老师能否修改学分：若“允许”，则活动管理员可在活动结束</w:t>
      </w:r>
      <w:r>
        <w:rPr>
          <w:spacing w:val="-89"/>
        </w:rPr>
        <w:t> </w:t>
      </w:r>
      <w:r>
        <w:rPr>
          <w:spacing w:val="-89"/>
        </w:rPr>
      </w:r>
      <w:r>
        <w:rPr>
          <w:spacing w:val="-1"/>
        </w:rPr>
        <w:t>后，对有学分活动的相关人员进行学分修改。（受“系统信息管</w:t>
      </w:r>
      <w:r>
        <w:rPr>
          <w:spacing w:val="-111"/>
        </w:rPr>
        <w:t> </w:t>
      </w:r>
      <w:r>
        <w:rPr>
          <w:spacing w:val="-111"/>
        </w:rPr>
      </w:r>
      <w:r>
        <w:rPr/>
        <w:t>理</w:t>
      </w:r>
      <w:r>
        <w:rPr>
          <w:rFonts w:ascii="Arial" w:hAnsi="Arial" w:cs="Arial" w:eastAsia="Arial" w:hint="default"/>
        </w:rPr>
        <w:t>-</w:t>
      </w:r>
      <w:r>
        <w:rPr/>
        <w:t>活动类型”中设置的本类型活动的最低学分和最高学分的约</w:t>
      </w:r>
      <w:r>
        <w:rPr>
          <w:spacing w:val="-137"/>
        </w:rPr>
        <w:t> </w:t>
      </w:r>
      <w:r>
        <w:rPr>
          <w:spacing w:val="-137"/>
        </w:rPr>
      </w:r>
      <w:r>
        <w:rPr/>
        <w:t>束）。</w:t>
      </w:r>
    </w:p>
    <w:p>
      <w:pPr>
        <w:pStyle w:val="BodyText"/>
        <w:spacing w:line="336" w:lineRule="exact"/>
        <w:ind w:left="1004" w:right="545"/>
        <w:jc w:val="left"/>
        <w:rPr>
          <w:rFonts w:ascii="Arial" w:hAnsi="Arial" w:cs="Arial" w:eastAsia="Arial" w:hint="default"/>
        </w:rPr>
      </w:pPr>
      <w:r>
        <w:rPr>
          <w:rFonts w:ascii="Wingdings" w:hAnsi="Wingdings" w:cs="Wingdings" w:eastAsia="Wingdings" w:hint="default"/>
        </w:rPr>
        <w:t></w:t>
      </w:r>
      <w:r>
        <w:rPr/>
        <w:t>权重：权重最大的前五个未开始活动，可在</w:t>
      </w:r>
      <w:r>
        <w:rPr>
          <w:rFonts w:ascii="Arial" w:hAnsi="Arial" w:cs="Arial" w:eastAsia="Arial" w:hint="default"/>
        </w:rPr>
        <w:t>app</w:t>
      </w:r>
      <w:r>
        <w:rPr/>
        <w:t>顶部的</w:t>
      </w:r>
      <w:r>
        <w:rPr>
          <w:rFonts w:ascii="Arial" w:hAnsi="Arial" w:cs="Arial" w:eastAsia="Arial" w:hint="default"/>
        </w:rPr>
        <w:t>banner</w:t>
      </w:r>
    </w:p>
    <w:p>
      <w:pPr>
        <w:pStyle w:val="BodyText"/>
        <w:spacing w:line="326" w:lineRule="exact"/>
        <w:ind w:left="1004" w:right="545"/>
        <w:jc w:val="left"/>
      </w:pPr>
      <w:r>
        <w:rPr/>
        <w:t>（广告区域）的展示。</w:t>
      </w:r>
    </w:p>
    <w:p>
      <w:pPr>
        <w:pStyle w:val="BodyText"/>
        <w:tabs>
          <w:tab w:pos="1544" w:val="left" w:leader="none"/>
        </w:tabs>
        <w:spacing w:line="336" w:lineRule="exact" w:before="43"/>
        <w:ind w:left="1004" w:right="10441"/>
        <w:jc w:val="left"/>
      </w:pPr>
      <w:r>
        <w:rPr>
          <w:rFonts w:ascii="Wingdings" w:hAnsi="Wingdings" w:cs="Wingdings" w:eastAsia="Wingdings" w:hint="default"/>
        </w:rPr>
        <w:t></w:t>
      </w:r>
      <w:r>
        <w:rPr>
          <w:rFonts w:ascii="Times New Roman" w:hAnsi="Times New Roman" w:cs="Times New Roman" w:eastAsia="Times New Roman" w:hint="default"/>
        </w:rPr>
        <w:tab/>
      </w:r>
      <w:r>
        <w:rPr/>
        <w:t>活动负责人、负责人学号、联系方式、</w:t>
      </w:r>
      <w:r>
        <w:rPr>
          <w:spacing w:val="-133"/>
        </w:rPr>
        <w:t> </w:t>
      </w:r>
      <w:r>
        <w:rPr>
          <w:spacing w:val="-133"/>
        </w:rPr>
      </w:r>
      <w:r>
        <w:rPr>
          <w:spacing w:val="-1"/>
        </w:rPr>
        <w:t>监管人、联系方式可不填，不会在</w:t>
      </w:r>
      <w:r>
        <w:rPr>
          <w:rFonts w:ascii="Arial" w:hAnsi="Arial" w:cs="Arial" w:eastAsia="Arial" w:hint="default"/>
          <w:spacing w:val="-1"/>
        </w:rPr>
        <w:t>app</w:t>
      </w:r>
      <w:r>
        <w:rPr>
          <w:spacing w:val="-1"/>
        </w:rPr>
        <w:t>显示，仅用于后台记录。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6"/>
        <w:rPr>
          <w:rFonts w:ascii="宋体" w:hAnsi="宋体" w:cs="宋体" w:eastAsia="宋体" w:hint="default"/>
          <w:sz w:val="10"/>
          <w:szCs w:val="10"/>
        </w:rPr>
      </w:pPr>
    </w:p>
    <w:p>
      <w:pPr>
        <w:spacing w:line="4779" w:lineRule="exact"/>
        <w:ind w:left="860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95"/>
          <w:sz w:val="20"/>
          <w:szCs w:val="20"/>
        </w:rPr>
        <w:drawing>
          <wp:inline distT="0" distB="0" distL="0" distR="0">
            <wp:extent cx="5004517" cy="3034665"/>
            <wp:effectExtent l="0" t="0" r="0" b="0"/>
            <wp:docPr id="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517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 w:hint="default"/>
          <w:position w:val="-95"/>
          <w:sz w:val="20"/>
          <w:szCs w:val="20"/>
        </w:rPr>
      </w:r>
    </w:p>
    <w:p>
      <w:pPr>
        <w:spacing w:after="0" w:line="4779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0" w:left="0" w:right="0"/>
        </w:sect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pStyle w:val="Heading2"/>
        <w:spacing w:line="417" w:lineRule="exact" w:before="179"/>
        <w:ind w:left="1004" w:right="545"/>
        <w:jc w:val="left"/>
        <w:rPr>
          <w:b w:val="0"/>
          <w:bCs w:val="0"/>
        </w:rPr>
      </w:pP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活动管理</w:t>
      </w:r>
      <w:r>
        <w:rPr>
          <w:rFonts w:ascii="Arial" w:hAnsi="Arial" w:cs="Arial" w:eastAsia="Arial" w:hint="default"/>
        </w:rPr>
        <w:t>——</w:t>
      </w:r>
      <w:r>
        <w:rPr/>
        <w:t>全部活动</w:t>
      </w:r>
      <w:r>
        <w:rPr>
          <w:b w:val="0"/>
          <w:bCs w:val="0"/>
        </w:rPr>
      </w:r>
    </w:p>
    <w:p>
      <w:pPr>
        <w:pStyle w:val="BodyText"/>
        <w:spacing w:line="337" w:lineRule="exact"/>
        <w:ind w:left="1004" w:right="545"/>
        <w:jc w:val="left"/>
      </w:pPr>
      <w:r>
        <w:rPr>
          <w:rFonts w:ascii="Arial" w:hAnsi="Arial" w:cs="Arial" w:eastAsia="Arial" w:hint="default"/>
          <w:spacing w:val="-1"/>
        </w:rPr>
        <w:t>3.2.2</w:t>
      </w:r>
      <w:r>
        <w:rPr>
          <w:spacing w:val="-1"/>
        </w:rPr>
        <w:t>、二级审核（</w:t>
      </w:r>
      <w:r>
        <w:rPr>
          <w:spacing w:val="45"/>
        </w:rPr>
        <w:t> </w:t>
      </w:r>
      <w:r>
        <w:rPr>
          <w:spacing w:val="-2"/>
        </w:rPr>
        <w:t>报名范围超过发布单位的活动，需要经过发布单位的上级机构</w:t>
      </w:r>
      <w:r>
        <w:rPr>
          <w:rFonts w:ascii="Arial" w:hAnsi="Arial" w:cs="Arial" w:eastAsia="Arial" w:hint="default"/>
          <w:spacing w:val="-2"/>
        </w:rPr>
        <w:t>+</w:t>
      </w:r>
      <w:r>
        <w:rPr>
          <w:spacing w:val="-2"/>
        </w:rPr>
        <w:t>学校进行两审）：一级审核通过后，才可进行二级审核。</w:t>
      </w:r>
    </w:p>
    <w:p>
      <w:pPr>
        <w:pStyle w:val="BodyText"/>
        <w:spacing w:line="336" w:lineRule="exact" w:before="33"/>
        <w:ind w:left="1004" w:right="545"/>
        <w:jc w:val="left"/>
      </w:pPr>
      <w:r>
        <w:rPr>
          <w:rFonts w:ascii="Wingdings" w:hAnsi="Wingdings" w:cs="Wingdings" w:eastAsia="Wingdings" w:hint="default"/>
        </w:rPr>
        <w:t></w:t>
      </w:r>
      <w:r>
        <w:rPr/>
        <w:t>搜索活动状态为“审核中”的活动（已经通过一级审核的活动），出现相关活动，点击“活动名称”可进入详情页中审核信息；</w:t>
      </w:r>
      <w:r>
        <w:rPr>
          <w:w w:val="100"/>
        </w:rPr>
        <w:t> </w:t>
      </w:r>
      <w:r>
        <w:rPr>
          <w:spacing w:val="-1"/>
        </w:rPr>
        <w:t>即可在活动详情页中审核，若审核通过，则该活动可正常显示；若管理员审核不通过，则活动被驳回，状态为“审核不通过”，无法上线。</w:t>
      </w:r>
    </w:p>
    <w:p>
      <w:pPr>
        <w:spacing w:line="240" w:lineRule="auto" w:before="1"/>
        <w:rPr>
          <w:rFonts w:ascii="宋体" w:hAnsi="宋体" w:cs="宋体" w:eastAsia="宋体" w:hint="default"/>
          <w:sz w:val="6"/>
          <w:szCs w:val="6"/>
        </w:rPr>
      </w:pPr>
    </w:p>
    <w:p>
      <w:pPr>
        <w:spacing w:line="7612" w:lineRule="exact"/>
        <w:ind w:left="2347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51"/>
          <w:sz w:val="20"/>
          <w:szCs w:val="20"/>
        </w:rPr>
        <w:pict>
          <v:group style="width:727.45pt;height:380.65pt;mso-position-horizontal-relative:char;mso-position-vertical-relative:line" coordorigin="0,0" coordsize="14549,7613">
            <v:shape style="position:absolute;left:3916;top:3935;width:1725;height:555" type="#_x0000_t75" stroked="false">
              <v:imagedata r:id="rId30" o:title=""/>
            </v:shape>
            <v:shape style="position:absolute;left:0;top:0;width:14548;height:7613" type="#_x0000_t75" stroked="false">
              <v:imagedata r:id="rId31" o:title=""/>
            </v:shape>
          </v:group>
        </w:pict>
      </w:r>
      <w:r>
        <w:rPr>
          <w:rFonts w:ascii="宋体" w:hAnsi="宋体" w:cs="宋体" w:eastAsia="宋体" w:hint="default"/>
          <w:position w:val="-151"/>
          <w:sz w:val="20"/>
          <w:szCs w:val="20"/>
        </w:rPr>
      </w:r>
    </w:p>
    <w:p>
      <w:pPr>
        <w:spacing w:after="0" w:line="7612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5"/>
        <w:rPr>
          <w:rFonts w:ascii="宋体" w:hAnsi="宋体" w:cs="宋体" w:eastAsia="宋体" w:hint="default"/>
          <w:sz w:val="26"/>
          <w:szCs w:val="26"/>
        </w:rPr>
      </w:pPr>
    </w:p>
    <w:p>
      <w:pPr>
        <w:spacing w:line="468" w:lineRule="exact" w:before="0"/>
        <w:ind w:left="1004" w:right="545" w:firstLine="0"/>
        <w:jc w:val="left"/>
        <w:rPr>
          <w:rFonts w:ascii="宋体" w:hAnsi="宋体" w:cs="宋体" w:eastAsia="宋体" w:hint="default"/>
          <w:sz w:val="32"/>
          <w:szCs w:val="32"/>
        </w:rPr>
      </w:pPr>
      <w:r>
        <w:rPr>
          <w:rFonts w:ascii="Wingdings" w:hAnsi="Wingdings" w:cs="Wingdings" w:eastAsia="Wingdings" w:hint="default"/>
          <w:sz w:val="36"/>
          <w:szCs w:val="36"/>
        </w:rPr>
        <w:t></w:t>
      </w:r>
      <w:r>
        <w:rPr>
          <w:rFonts w:ascii="宋体" w:hAnsi="宋体" w:cs="宋体" w:eastAsia="宋体" w:hint="default"/>
          <w:b/>
          <w:bCs/>
          <w:sz w:val="36"/>
          <w:szCs w:val="36"/>
        </w:rPr>
        <w:t>活动管理</w:t>
      </w:r>
      <w:r>
        <w:rPr>
          <w:rFonts w:ascii="Arial" w:hAnsi="Arial" w:cs="Arial" w:eastAsia="Arial" w:hint="default"/>
          <w:b/>
          <w:bCs/>
          <w:sz w:val="36"/>
          <w:szCs w:val="36"/>
        </w:rPr>
        <w:t>——</w:t>
      </w:r>
      <w:r>
        <w:rPr>
          <w:rFonts w:ascii="宋体" w:hAnsi="宋体" w:cs="宋体" w:eastAsia="宋体" w:hint="default"/>
          <w:b/>
          <w:bCs/>
          <w:sz w:val="32"/>
          <w:szCs w:val="32"/>
        </w:rPr>
        <w:t>全部活动</w:t>
      </w:r>
      <w:r>
        <w:rPr>
          <w:rFonts w:ascii="宋体" w:hAnsi="宋体" w:cs="宋体" w:eastAsia="宋体" w:hint="default"/>
          <w:sz w:val="32"/>
          <w:szCs w:val="32"/>
        </w:rPr>
      </w:r>
    </w:p>
    <w:p>
      <w:pPr>
        <w:pStyle w:val="BodyText"/>
        <w:spacing w:line="324" w:lineRule="exact" w:before="49"/>
        <w:ind w:left="1004" w:right="545"/>
        <w:jc w:val="left"/>
      </w:pPr>
      <w:r>
        <w:rPr/>
        <w:pict>
          <v:shape style="position:absolute;margin-left:531.530029pt;margin-top:3.206996pt;width:406.59pt;height:442.73pt;mso-position-horizontal-relative:page;mso-position-vertical-relative:paragraph;z-index:1360" type="#_x0000_t75" stroked="false">
            <v:imagedata r:id="rId32" o:title=""/>
          </v:shape>
        </w:pict>
      </w:r>
      <w:r>
        <w:rPr>
          <w:rFonts w:ascii="Wingdings" w:hAnsi="Wingdings" w:cs="Wingdings" w:eastAsia="Wingdings" w:hint="default"/>
          <w:spacing w:val="-1"/>
        </w:rPr>
        <w:t></w:t>
      </w:r>
      <w:r>
        <w:rPr>
          <w:spacing w:val="-1"/>
        </w:rPr>
        <w:t>活动二审详情页面：点击“二级审核”按钮，可进行审核；二级审核权限</w:t>
      </w:r>
      <w:r>
        <w:rPr>
          <w:spacing w:val="-102"/>
        </w:rPr>
        <w:t> </w:t>
      </w:r>
      <w:r>
        <w:rPr>
          <w:spacing w:val="-102"/>
        </w:rPr>
      </w:r>
      <w:r>
        <w:rPr>
          <w:spacing w:val="-1"/>
        </w:rPr>
        <w:t>的管理员不仅可以审核活动是否通过，还可以对活动的相关条件进行设置。</w:t>
      </w:r>
    </w:p>
    <w:p>
      <w:pPr>
        <w:pStyle w:val="BodyText"/>
        <w:spacing w:line="206" w:lineRule="auto" w:before="2"/>
        <w:ind w:left="1004" w:right="8949"/>
        <w:jc w:val="left"/>
      </w:pPr>
      <w:r>
        <w:rPr>
          <w:rFonts w:ascii="Wingdings" w:hAnsi="Wingdings" w:cs="Wingdings" w:eastAsia="Wingdings" w:hint="default"/>
          <w:spacing w:val="-1"/>
        </w:rPr>
        <w:t></w:t>
      </w:r>
      <w:r>
        <w:rPr>
          <w:spacing w:val="-1"/>
        </w:rPr>
        <w:t>老师能否修改学分：若“允许”，则活动管理员可在活动结束后，对有学</w:t>
      </w:r>
      <w:r>
        <w:rPr>
          <w:spacing w:val="-103"/>
        </w:rPr>
        <w:t> </w:t>
      </w:r>
      <w:r>
        <w:rPr>
          <w:spacing w:val="-103"/>
        </w:rPr>
      </w:r>
      <w:r>
        <w:rPr/>
        <w:t>分活动的相关人员进行学分修改。（受“系统信息管理</w:t>
      </w:r>
      <w:r>
        <w:rPr>
          <w:rFonts w:ascii="Arial" w:hAnsi="Arial" w:cs="Arial" w:eastAsia="Arial" w:hint="default"/>
        </w:rPr>
        <w:t>-</w:t>
      </w:r>
      <w:r>
        <w:rPr/>
        <w:t>活动类型”中设置</w:t>
      </w:r>
      <w:r>
        <w:rPr>
          <w:w w:val="100"/>
        </w:rPr>
        <w:t> </w:t>
      </w:r>
      <w:r>
        <w:rPr/>
        <w:t>的本类型活动的最低学分和最高学分的约束）。</w:t>
      </w:r>
    </w:p>
    <w:p>
      <w:pPr>
        <w:pStyle w:val="BodyText"/>
        <w:spacing w:line="336" w:lineRule="exact"/>
        <w:ind w:left="1004" w:right="545"/>
        <w:jc w:val="left"/>
      </w:pPr>
      <w:r>
        <w:rPr>
          <w:rFonts w:ascii="Wingdings" w:hAnsi="Wingdings" w:cs="Wingdings" w:eastAsia="Wingdings" w:hint="default"/>
        </w:rPr>
        <w:t></w:t>
      </w:r>
      <w:r>
        <w:rPr/>
        <w:t>权重：权重最大的前五个未开始活动，可在</w:t>
      </w:r>
      <w:r>
        <w:rPr>
          <w:rFonts w:ascii="Arial" w:hAnsi="Arial" w:cs="Arial" w:eastAsia="Arial" w:hint="default"/>
        </w:rPr>
        <w:t>app</w:t>
      </w:r>
      <w:r>
        <w:rPr/>
        <w:t>顶部的</w:t>
      </w:r>
      <w:r>
        <w:rPr>
          <w:rFonts w:ascii="Arial" w:hAnsi="Arial" w:cs="Arial" w:eastAsia="Arial" w:hint="default"/>
        </w:rPr>
        <w:t>banner</w:t>
      </w:r>
      <w:r>
        <w:rPr/>
        <w:t>（广告区域</w:t>
      </w:r>
    </w:p>
    <w:p>
      <w:pPr>
        <w:pStyle w:val="BodyText"/>
        <w:spacing w:line="326" w:lineRule="exact"/>
        <w:ind w:left="1004" w:right="545"/>
        <w:jc w:val="left"/>
      </w:pPr>
      <w:r>
        <w:rPr/>
        <w:t>）的展示。</w:t>
      </w:r>
    </w:p>
    <w:p>
      <w:pPr>
        <w:pStyle w:val="BodyText"/>
        <w:tabs>
          <w:tab w:pos="1544" w:val="left" w:leader="none"/>
        </w:tabs>
        <w:spacing w:line="336" w:lineRule="exact" w:before="43"/>
        <w:ind w:left="1004" w:right="10441"/>
        <w:jc w:val="left"/>
      </w:pPr>
      <w:r>
        <w:rPr>
          <w:rFonts w:ascii="Wingdings" w:hAnsi="Wingdings" w:cs="Wingdings" w:eastAsia="Wingdings" w:hint="default"/>
        </w:rPr>
        <w:t></w:t>
      </w:r>
      <w:r>
        <w:rPr>
          <w:rFonts w:ascii="Times New Roman" w:hAnsi="Times New Roman" w:cs="Times New Roman" w:eastAsia="Times New Roman" w:hint="default"/>
        </w:rPr>
        <w:tab/>
      </w:r>
      <w:r>
        <w:rPr/>
        <w:t>活动负责人、负责人学号、联系方式、</w:t>
      </w:r>
      <w:r>
        <w:rPr>
          <w:spacing w:val="-133"/>
        </w:rPr>
        <w:t> </w:t>
      </w:r>
      <w:r>
        <w:rPr>
          <w:spacing w:val="-133"/>
        </w:rPr>
      </w:r>
      <w:r>
        <w:rPr>
          <w:spacing w:val="-1"/>
        </w:rPr>
        <w:t>监管人、联系方式可不填，不会在</w:t>
      </w:r>
      <w:r>
        <w:rPr>
          <w:rFonts w:ascii="Arial" w:hAnsi="Arial" w:cs="Arial" w:eastAsia="Arial" w:hint="default"/>
          <w:spacing w:val="-1"/>
        </w:rPr>
        <w:t>app</w:t>
      </w:r>
      <w:r>
        <w:rPr>
          <w:spacing w:val="-1"/>
        </w:rPr>
        <w:t>显示，仅用于后台记录。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13"/>
        <w:rPr>
          <w:rFonts w:ascii="宋体" w:hAnsi="宋体" w:cs="宋体" w:eastAsia="宋体" w:hint="default"/>
          <w:sz w:val="15"/>
          <w:szCs w:val="15"/>
        </w:rPr>
      </w:pPr>
    </w:p>
    <w:p>
      <w:pPr>
        <w:spacing w:line="5224" w:lineRule="exact"/>
        <w:ind w:left="1030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03"/>
          <w:sz w:val="20"/>
          <w:szCs w:val="20"/>
        </w:rPr>
        <w:drawing>
          <wp:inline distT="0" distB="0" distL="0" distR="0">
            <wp:extent cx="4736818" cy="3317557"/>
            <wp:effectExtent l="0" t="0" r="0" b="0"/>
            <wp:docPr id="11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6818" cy="331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 w:hint="default"/>
          <w:position w:val="-103"/>
          <w:sz w:val="20"/>
          <w:szCs w:val="20"/>
        </w:rPr>
      </w:r>
    </w:p>
    <w:p>
      <w:pPr>
        <w:spacing w:after="0" w:line="5224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0" w:left="0" w:right="0"/>
        </w:sectPr>
      </w:pPr>
    </w:p>
    <w:p>
      <w:pPr>
        <w:spacing w:line="240" w:lineRule="auto" w:before="12"/>
        <w:rPr>
          <w:rFonts w:ascii="宋体" w:hAnsi="宋体" w:cs="宋体" w:eastAsia="宋体" w:hint="default"/>
          <w:sz w:val="22"/>
          <w:szCs w:val="22"/>
        </w:rPr>
      </w:pPr>
    </w:p>
    <w:p>
      <w:pPr>
        <w:pStyle w:val="Heading2"/>
        <w:spacing w:line="240" w:lineRule="auto" w:before="1"/>
        <w:ind w:right="545"/>
        <w:jc w:val="left"/>
        <w:rPr>
          <w:b w:val="0"/>
          <w:bCs w:val="0"/>
        </w:rPr>
      </w:pP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活动管理</w:t>
      </w:r>
      <w:r>
        <w:rPr>
          <w:rFonts w:ascii="Arial" w:hAnsi="Arial" w:cs="Arial" w:eastAsia="Arial" w:hint="default"/>
        </w:rPr>
        <w:t>——</w:t>
      </w:r>
      <w:r>
        <w:rPr/>
        <w:t>全部活动</w:t>
      </w:r>
      <w:r>
        <w:rPr>
          <w:b w:val="0"/>
          <w:bCs w:val="0"/>
        </w:rPr>
      </w:r>
    </w:p>
    <w:p>
      <w:pPr>
        <w:pStyle w:val="BodyText"/>
        <w:spacing w:line="240" w:lineRule="auto" w:before="44"/>
        <w:ind w:right="545"/>
        <w:jc w:val="left"/>
      </w:pPr>
      <w:r>
        <w:rPr>
          <w:rFonts w:ascii="Arial" w:hAnsi="Arial" w:cs="Arial" w:eastAsia="Arial" w:hint="default"/>
        </w:rPr>
        <w:t>5</w:t>
      </w:r>
      <w:r>
        <w:rPr/>
        <w:t>、快速入口；快速查看</w:t>
      </w:r>
      <w:r>
        <w:rPr>
          <w:rFonts w:ascii="Arial" w:hAnsi="Arial" w:cs="Arial" w:eastAsia="Arial" w:hint="default"/>
        </w:rPr>
        <w:t>/</w:t>
      </w:r>
      <w:r>
        <w:rPr/>
        <w:t>审核活动报名人员、成绩管理（可在活动结束后，老师管理员可对活动成员的学分在学校设置的范围内调整）。</w:t>
      </w:r>
    </w:p>
    <w:p>
      <w:pPr>
        <w:spacing w:line="240" w:lineRule="auto" w:before="6"/>
        <w:rPr>
          <w:rFonts w:ascii="宋体" w:hAnsi="宋体" w:cs="宋体" w:eastAsia="宋体" w:hint="default"/>
          <w:sz w:val="10"/>
          <w:szCs w:val="10"/>
        </w:rPr>
      </w:pPr>
    </w:p>
    <w:p>
      <w:pPr>
        <w:spacing w:line="7713" w:lineRule="exact"/>
        <w:ind w:left="991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53"/>
          <w:sz w:val="20"/>
          <w:szCs w:val="20"/>
        </w:rPr>
        <w:pict>
          <v:group style="width:827.4pt;height:385.7pt;mso-position-horizontal-relative:char;mso-position-vertical-relative:line" coordorigin="0,0" coordsize="16548,7714">
            <v:shape style="position:absolute;left:5299;top:1683;width:1725;height:555" type="#_x0000_t75" stroked="false">
              <v:imagedata r:id="rId30" o:title=""/>
            </v:shape>
            <v:shape style="position:absolute;left:0;top:0;width:16548;height:7498" type="#_x0000_t75" stroked="false">
              <v:imagedata r:id="rId34" o:title=""/>
            </v:shape>
            <v:group style="position:absolute;left:12579;top:1256;width:1340;height:6443" coordorigin="12579,1256" coordsize="1340,6443">
              <v:shape style="position:absolute;left:12579;top:1256;width:1340;height:6443" coordorigin="12579,1256" coordsize="1340,6443" path="m12579,7699l13919,7699,13919,1256,12579,1256,12579,7699xe" filled="false" stroked="true" strokeweight="1.5pt" strokecolor="#ff0000">
                <v:path arrowok="t"/>
              </v:shape>
            </v:group>
            <v:group style="position:absolute;left:14867;top:1241;width:1061;height:6443" coordorigin="14867,1241" coordsize="1061,6443">
              <v:shape style="position:absolute;left:14867;top:1241;width:1061;height:6443" coordorigin="14867,1241" coordsize="1061,6443" path="m14867,7684l15927,7684,15927,1241,14867,1241,14867,7684xe" filled="false" stroked="true" strokeweight="1.5pt" strokecolor="#ff0000">
                <v:path arrowok="t"/>
              </v:shape>
            </v:group>
          </v:group>
        </w:pict>
      </w:r>
      <w:r>
        <w:rPr>
          <w:rFonts w:ascii="宋体" w:hAnsi="宋体" w:cs="宋体" w:eastAsia="宋体" w:hint="default"/>
          <w:position w:val="-153"/>
          <w:sz w:val="20"/>
          <w:szCs w:val="20"/>
        </w:rPr>
      </w:r>
    </w:p>
    <w:p>
      <w:pPr>
        <w:spacing w:after="0" w:line="7713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pStyle w:val="Heading2"/>
        <w:spacing w:line="240" w:lineRule="auto" w:before="137"/>
        <w:ind w:left="1023" w:right="545"/>
        <w:jc w:val="left"/>
        <w:rPr>
          <w:b w:val="0"/>
          <w:bCs w:val="0"/>
        </w:rPr>
      </w:pPr>
      <w:bookmarkStart w:name="_bookmark3" w:id="4"/>
      <w:bookmarkEnd w:id="4"/>
      <w:r>
        <w:rPr>
          <w:b w:val="0"/>
          <w:bCs w:val="0"/>
        </w:rPr>
      </w: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活动管理</w:t>
      </w:r>
      <w:r>
        <w:rPr>
          <w:rFonts w:ascii="Arial" w:hAnsi="Arial" w:cs="Arial" w:eastAsia="Arial" w:hint="default"/>
        </w:rPr>
        <w:t>——</w:t>
      </w:r>
      <w:r>
        <w:rPr/>
        <w:t>咨询管理</w:t>
      </w:r>
      <w:r>
        <w:rPr>
          <w:b w:val="0"/>
          <w:bCs w:val="0"/>
        </w:rPr>
      </w:r>
    </w:p>
    <w:p>
      <w:pPr>
        <w:pStyle w:val="BodyText"/>
        <w:spacing w:line="240" w:lineRule="auto" w:before="44"/>
        <w:ind w:left="1023" w:right="545"/>
        <w:jc w:val="left"/>
      </w:pPr>
      <w:r>
        <w:rPr>
          <w:rFonts w:ascii="Wingdings" w:hAnsi="Wingdings" w:cs="Wingdings" w:eastAsia="Wingdings" w:hint="default"/>
        </w:rPr>
        <w:t></w:t>
      </w:r>
      <w:r>
        <w:rPr/>
        <w:t>对活动开始前的咨询内容进行管理。</w:t>
      </w:r>
    </w:p>
    <w:p>
      <w:pPr>
        <w:pStyle w:val="BodyText"/>
        <w:spacing w:line="240" w:lineRule="auto" w:before="53"/>
        <w:ind w:left="1023" w:right="545"/>
        <w:jc w:val="left"/>
      </w:pPr>
      <w:r>
        <w:rPr>
          <w:rFonts w:ascii="Arial" w:hAnsi="Arial" w:cs="Arial" w:eastAsia="Arial" w:hint="default"/>
        </w:rPr>
        <w:t>1</w:t>
      </w:r>
      <w:r>
        <w:rPr/>
        <w:t>、可进行快速搜索：输入查询类型和关键词；</w:t>
      </w:r>
    </w:p>
    <w:p>
      <w:pPr>
        <w:pStyle w:val="BodyText"/>
        <w:spacing w:line="240" w:lineRule="auto" w:before="55"/>
        <w:ind w:left="1023" w:right="545"/>
        <w:jc w:val="left"/>
      </w:pPr>
      <w:r>
        <w:rPr>
          <w:rFonts w:ascii="Arial" w:hAnsi="Arial" w:cs="Arial" w:eastAsia="Arial" w:hint="default"/>
        </w:rPr>
        <w:t>2</w:t>
      </w:r>
      <w:r>
        <w:rPr/>
        <w:t>、可进行高级搜索：进行多种条件匹配查询。</w:t>
      </w:r>
    </w:p>
    <w:p>
      <w:pPr>
        <w:pStyle w:val="BodyText"/>
        <w:spacing w:line="240" w:lineRule="auto" w:before="53"/>
        <w:ind w:left="1023" w:right="545"/>
        <w:jc w:val="left"/>
      </w:pPr>
      <w:r>
        <w:rPr>
          <w:rFonts w:ascii="Arial" w:hAnsi="Arial" w:cs="Arial" w:eastAsia="Arial" w:hint="default"/>
        </w:rPr>
        <w:t>3</w:t>
      </w:r>
      <w:r>
        <w:rPr/>
        <w:t>、删除：管理员删除咨询内容。（删除后，将不在</w:t>
      </w:r>
      <w:r>
        <w:rPr>
          <w:rFonts w:ascii="Arial" w:hAnsi="Arial" w:cs="Arial" w:eastAsia="Arial" w:hint="default"/>
        </w:rPr>
        <w:t>app</w:t>
      </w:r>
      <w:r>
        <w:rPr/>
        <w:t>中出现；信息可在回收站彻底删除。</w:t>
      </w:r>
      <w:r>
        <w:rPr>
          <w:spacing w:val="-73"/>
        </w:rPr>
        <w:t> </w:t>
      </w:r>
      <w:r>
        <w:rPr/>
        <w:t>）</w:t>
      </w:r>
    </w:p>
    <w:p>
      <w:pPr>
        <w:spacing w:line="240" w:lineRule="auto" w:before="3"/>
        <w:rPr>
          <w:rFonts w:ascii="宋体" w:hAnsi="宋体" w:cs="宋体" w:eastAsia="宋体" w:hint="default"/>
          <w:sz w:val="27"/>
          <w:szCs w:val="27"/>
        </w:rPr>
      </w:pPr>
    </w:p>
    <w:p>
      <w:pPr>
        <w:spacing w:line="6668" w:lineRule="exact"/>
        <w:ind w:left="879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32"/>
          <w:sz w:val="20"/>
          <w:szCs w:val="20"/>
        </w:rPr>
        <w:drawing>
          <wp:inline distT="0" distB="0" distL="0" distR="0">
            <wp:extent cx="10937375" cy="4234529"/>
            <wp:effectExtent l="0" t="0" r="0" b="0"/>
            <wp:docPr id="13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7375" cy="423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 w:hint="default"/>
          <w:position w:val="-132"/>
          <w:sz w:val="20"/>
          <w:szCs w:val="20"/>
        </w:rPr>
      </w:r>
    </w:p>
    <w:p>
      <w:pPr>
        <w:spacing w:after="0" w:line="6668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0" w:left="0" w:right="0"/>
        </w:sect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pStyle w:val="BodyText"/>
        <w:spacing w:line="268" w:lineRule="auto" w:before="137"/>
        <w:ind w:left="1023" w:right="545"/>
        <w:jc w:val="left"/>
      </w:pPr>
      <w:r>
        <w:rPr>
          <w:rFonts w:ascii="Wingdings" w:hAnsi="Wingdings" w:cs="Wingdings" w:eastAsia="Wingdings" w:hint="default"/>
          <w:sz w:val="32"/>
          <w:szCs w:val="32"/>
        </w:rPr>
        <w:t></w:t>
      </w:r>
      <w:r>
        <w:rPr>
          <w:rFonts w:ascii="宋体" w:hAnsi="宋体" w:cs="宋体" w:eastAsia="宋体" w:hint="default"/>
          <w:b/>
          <w:bCs/>
          <w:sz w:val="32"/>
          <w:szCs w:val="32"/>
        </w:rPr>
        <w:t>活动管理</w:t>
      </w:r>
      <w:r>
        <w:rPr>
          <w:rFonts w:ascii="Arial" w:hAnsi="Arial" w:cs="Arial" w:eastAsia="Arial" w:hint="default"/>
          <w:b/>
          <w:bCs/>
          <w:sz w:val="32"/>
          <w:szCs w:val="32"/>
        </w:rPr>
        <w:t>——</w:t>
      </w:r>
      <w:r>
        <w:rPr>
          <w:rFonts w:ascii="宋体" w:hAnsi="宋体" w:cs="宋体" w:eastAsia="宋体" w:hint="default"/>
          <w:b/>
          <w:bCs/>
          <w:sz w:val="32"/>
          <w:szCs w:val="32"/>
        </w:rPr>
        <w:t>咨询管理</w:t>
      </w:r>
      <w:r>
        <w:rPr>
          <w:rFonts w:ascii="宋体" w:hAnsi="宋体" w:cs="宋体" w:eastAsia="宋体" w:hint="default"/>
          <w:b/>
          <w:bCs/>
          <w:spacing w:val="2"/>
          <w:w w:val="99"/>
          <w:sz w:val="32"/>
          <w:szCs w:val="32"/>
        </w:rPr>
        <w:t> </w:t>
      </w:r>
      <w:r>
        <w:rPr>
          <w:rFonts w:ascii="Arial" w:hAnsi="Arial" w:cs="Arial" w:eastAsia="Arial" w:hint="default"/>
          <w:spacing w:val="-1"/>
        </w:rPr>
        <w:t>4</w:t>
      </w:r>
      <w:r>
        <w:rPr>
          <w:spacing w:val="-1"/>
        </w:rPr>
        <w:t>、编辑：管理员可修改咨询内容，并对咨询进行回复。咨询内容的“是否显示”栏的默认状态为“隐藏”，即如果未对咨询进行回复时，其他</w:t>
      </w:r>
      <w:r>
        <w:rPr>
          <w:spacing w:val="-82"/>
        </w:rPr>
        <w:t> </w:t>
      </w:r>
      <w:r>
        <w:rPr>
          <w:spacing w:val="-82"/>
        </w:rPr>
      </w:r>
      <w:r>
        <w:rPr/>
        <w:t>人不可在</w:t>
      </w:r>
      <w:r>
        <w:rPr>
          <w:rFonts w:ascii="Arial" w:hAnsi="Arial" w:cs="Arial" w:eastAsia="Arial" w:hint="default"/>
        </w:rPr>
        <w:t>app</w:t>
      </w:r>
      <w:r>
        <w:rPr/>
        <w:t>详情页中看到该咨询内容；但管理员可以选择“显示”，即未收到回复的咨询内容也能被其他人在</w:t>
      </w:r>
      <w:r>
        <w:rPr>
          <w:rFonts w:ascii="Arial" w:hAnsi="Arial" w:cs="Arial" w:eastAsia="Arial" w:hint="default"/>
        </w:rPr>
        <w:t>APP</w:t>
      </w:r>
      <w:r>
        <w:rPr/>
        <w:t>中看到。</w:t>
      </w:r>
    </w:p>
    <w:p>
      <w:pPr>
        <w:spacing w:line="240" w:lineRule="auto" w:before="3"/>
        <w:rPr>
          <w:rFonts w:ascii="宋体" w:hAnsi="宋体" w:cs="宋体" w:eastAsia="宋体" w:hint="default"/>
          <w:sz w:val="23"/>
          <w:szCs w:val="23"/>
        </w:rPr>
      </w:pPr>
    </w:p>
    <w:p>
      <w:pPr>
        <w:tabs>
          <w:tab w:pos="9918" w:val="left" w:leader="none"/>
        </w:tabs>
        <w:spacing w:line="7404" w:lineRule="exact"/>
        <w:ind w:left="879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91"/>
          <w:sz w:val="20"/>
        </w:rPr>
        <w:drawing>
          <wp:inline distT="0" distB="0" distL="0" distR="0">
            <wp:extent cx="5460142" cy="3186684"/>
            <wp:effectExtent l="0" t="0" r="0" b="0"/>
            <wp:docPr id="15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142" cy="318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91"/>
          <w:sz w:val="20"/>
        </w:rPr>
      </w:r>
      <w:r>
        <w:rPr>
          <w:rFonts w:ascii="宋体"/>
          <w:position w:val="91"/>
          <w:sz w:val="20"/>
        </w:rPr>
        <w:tab/>
      </w:r>
      <w:r>
        <w:rPr>
          <w:rFonts w:ascii="宋体"/>
          <w:position w:val="-147"/>
          <w:sz w:val="20"/>
        </w:rPr>
        <w:drawing>
          <wp:inline distT="0" distB="0" distL="0" distR="0">
            <wp:extent cx="5372740" cy="4701730"/>
            <wp:effectExtent l="0" t="0" r="0" b="0"/>
            <wp:docPr id="17" name="image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740" cy="470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47"/>
          <w:sz w:val="20"/>
        </w:rPr>
      </w:r>
    </w:p>
    <w:p>
      <w:pPr>
        <w:spacing w:after="0" w:line="7404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10"/>
        <w:rPr>
          <w:rFonts w:ascii="宋体" w:hAnsi="宋体" w:cs="宋体" w:eastAsia="宋体" w:hint="default"/>
          <w:sz w:val="25"/>
          <w:szCs w:val="25"/>
        </w:rPr>
      </w:pPr>
    </w:p>
    <w:p>
      <w:pPr>
        <w:pStyle w:val="Heading2"/>
        <w:spacing w:line="240" w:lineRule="auto" w:before="1"/>
        <w:ind w:right="545"/>
        <w:jc w:val="left"/>
        <w:rPr>
          <w:b w:val="0"/>
          <w:bCs w:val="0"/>
        </w:rPr>
      </w:pPr>
      <w:bookmarkStart w:name="_bookmark4" w:id="5"/>
      <w:bookmarkEnd w:id="5"/>
      <w:r>
        <w:rPr>
          <w:b w:val="0"/>
          <w:bCs w:val="0"/>
        </w:rPr>
      </w: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活动管理</w:t>
      </w:r>
      <w:r>
        <w:rPr>
          <w:rFonts w:ascii="Arial" w:hAnsi="Arial" w:cs="Arial" w:eastAsia="Arial" w:hint="default"/>
        </w:rPr>
        <w:t>——</w:t>
      </w:r>
      <w:r>
        <w:rPr/>
        <w:t>报名管理</w:t>
      </w:r>
      <w:r>
        <w:rPr>
          <w:b w:val="0"/>
          <w:bCs w:val="0"/>
        </w:rPr>
      </w:r>
    </w:p>
    <w:p>
      <w:pPr>
        <w:pStyle w:val="BodyText"/>
        <w:spacing w:line="240" w:lineRule="auto" w:before="44"/>
        <w:ind w:right="545"/>
        <w:jc w:val="left"/>
      </w:pPr>
      <w:r>
        <w:rPr>
          <w:rFonts w:ascii="Wingdings" w:hAnsi="Wingdings" w:cs="Wingdings" w:eastAsia="Wingdings" w:hint="default"/>
        </w:rPr>
        <w:t></w:t>
      </w:r>
      <w:r>
        <w:rPr/>
        <w:t>对活动报名进行管理</w:t>
      </w:r>
    </w:p>
    <w:p>
      <w:pPr>
        <w:pStyle w:val="BodyText"/>
        <w:spacing w:line="240" w:lineRule="auto" w:before="53"/>
        <w:ind w:right="545"/>
        <w:jc w:val="left"/>
      </w:pPr>
      <w:r>
        <w:rPr>
          <w:rFonts w:ascii="Arial" w:hAnsi="Arial" w:cs="Arial" w:eastAsia="Arial" w:hint="default"/>
        </w:rPr>
        <w:t>1</w:t>
      </w:r>
      <w:r>
        <w:rPr/>
        <w:t>、在全部活动</w:t>
      </w:r>
      <w:r>
        <w:rPr>
          <w:rFonts w:ascii="Arial" w:hAnsi="Arial" w:cs="Arial" w:eastAsia="Arial" w:hint="default"/>
        </w:rPr>
        <w:t>-</w:t>
      </w:r>
      <w:r>
        <w:rPr/>
        <w:t>活动管理中，找到对应活动，点击“报名管理”按钮，可进入活动报名管理页面；</w:t>
      </w:r>
    </w:p>
    <w:p>
      <w:pPr>
        <w:pStyle w:val="BodyText"/>
        <w:spacing w:line="240" w:lineRule="auto" w:before="55"/>
        <w:ind w:right="545"/>
        <w:jc w:val="left"/>
      </w:pPr>
      <w:r>
        <w:rPr>
          <w:rFonts w:ascii="Arial" w:hAnsi="Arial" w:cs="Arial" w:eastAsia="Arial" w:hint="default"/>
        </w:rPr>
        <w:t>2</w:t>
      </w:r>
      <w:r>
        <w:rPr/>
        <w:t>、直接点击人员名称，可进入报名人信息页进行查看报名人信息。</w:t>
      </w:r>
    </w:p>
    <w:p>
      <w:pPr>
        <w:spacing w:line="240" w:lineRule="auto" w:before="8"/>
        <w:rPr>
          <w:rFonts w:ascii="宋体" w:hAnsi="宋体" w:cs="宋体" w:eastAsia="宋体" w:hint="default"/>
          <w:sz w:val="16"/>
          <w:szCs w:val="16"/>
        </w:rPr>
      </w:pPr>
    </w:p>
    <w:p>
      <w:pPr>
        <w:spacing w:line="3949" w:lineRule="exact"/>
        <w:ind w:left="840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78"/>
          <w:sz w:val="20"/>
          <w:szCs w:val="20"/>
        </w:rPr>
        <w:pict>
          <v:group style="width:689.75pt;height:197.5pt;mso-position-horizontal-relative:char;mso-position-vertical-relative:line" coordorigin="0,0" coordsize="13795,3950">
            <v:shape style="position:absolute;left:0;top:0;width:13795;height:3924" type="#_x0000_t75" stroked="false">
              <v:imagedata r:id="rId38" o:title=""/>
            </v:shape>
            <v:group style="position:absolute;left:9988;top:1464;width:1094;height:2471" coordorigin="9988,1464" coordsize="1094,2471">
              <v:shape style="position:absolute;left:9988;top:1464;width:1094;height:2471" coordorigin="9988,1464" coordsize="1094,2471" path="m9988,3934l11081,3934,11081,1464,9988,1464,9988,3934xe" filled="false" stroked="true" strokeweight="1.5pt" strokecolor="#ff0000">
                <v:path arrowok="t"/>
              </v:shape>
            </v:group>
          </v:group>
        </w:pict>
      </w:r>
      <w:r>
        <w:rPr>
          <w:rFonts w:ascii="宋体" w:hAnsi="宋体" w:cs="宋体" w:eastAsia="宋体" w:hint="default"/>
          <w:position w:val="-78"/>
          <w:sz w:val="20"/>
          <w:szCs w:val="20"/>
        </w:rPr>
      </w:r>
    </w:p>
    <w:p>
      <w:pPr>
        <w:spacing w:line="240" w:lineRule="auto" w:before="12"/>
        <w:rPr>
          <w:rFonts w:ascii="宋体" w:hAnsi="宋体" w:cs="宋体" w:eastAsia="宋体" w:hint="default"/>
          <w:sz w:val="26"/>
          <w:szCs w:val="26"/>
        </w:rPr>
      </w:pPr>
    </w:p>
    <w:p>
      <w:pPr>
        <w:spacing w:line="3022" w:lineRule="exact"/>
        <w:ind w:left="840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59"/>
          <w:sz w:val="20"/>
          <w:szCs w:val="20"/>
        </w:rPr>
        <w:pict>
          <v:group style="width:689.75pt;height:151.15pt;mso-position-horizontal-relative:char;mso-position-vertical-relative:line" coordorigin="0,0" coordsize="13795,3023">
            <v:shape style="position:absolute;left:0;top:0;width:13795;height:3007" type="#_x0000_t75" stroked="false">
              <v:imagedata r:id="rId39" o:title=""/>
            </v:shape>
            <v:group style="position:absolute;left:2169;top:1108;width:1148;height:1899" coordorigin="2169,1108" coordsize="1148,1899">
              <v:shape style="position:absolute;left:2169;top:1108;width:1148;height:1899" coordorigin="2169,1108" coordsize="1148,1899" path="m2169,3007l3316,3007,3316,1108,2169,1108,2169,3007xe" filled="false" stroked="true" strokeweight="1.5pt" strokecolor="#ff0000">
                <v:path arrowok="t"/>
              </v:shape>
            </v:group>
          </v:group>
        </w:pict>
      </w:r>
      <w:r>
        <w:rPr>
          <w:rFonts w:ascii="宋体" w:hAnsi="宋体" w:cs="宋体" w:eastAsia="宋体" w:hint="default"/>
          <w:position w:val="-59"/>
          <w:sz w:val="20"/>
          <w:szCs w:val="20"/>
        </w:rPr>
      </w:r>
    </w:p>
    <w:p>
      <w:pPr>
        <w:spacing w:after="0" w:line="3022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0" w:left="0" w:right="0"/>
        </w:sectPr>
      </w:pPr>
    </w:p>
    <w:p>
      <w:pPr>
        <w:spacing w:line="240" w:lineRule="auto" w:before="2"/>
        <w:rPr>
          <w:rFonts w:ascii="宋体" w:hAnsi="宋体" w:cs="宋体" w:eastAsia="宋体" w:hint="default"/>
          <w:sz w:val="29"/>
          <w:szCs w:val="29"/>
        </w:rPr>
      </w:pPr>
    </w:p>
    <w:p>
      <w:pPr>
        <w:pStyle w:val="Heading2"/>
        <w:spacing w:line="417" w:lineRule="exact"/>
        <w:ind w:left="1023" w:right="545"/>
        <w:jc w:val="left"/>
        <w:rPr>
          <w:b w:val="0"/>
          <w:bCs w:val="0"/>
        </w:rPr>
      </w:pP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活动管理</w:t>
      </w:r>
      <w:r>
        <w:rPr>
          <w:rFonts w:ascii="Arial" w:hAnsi="Arial" w:cs="Arial" w:eastAsia="Arial" w:hint="default"/>
        </w:rPr>
        <w:t>——</w:t>
      </w:r>
      <w:r>
        <w:rPr/>
        <w:t>报名管理</w:t>
      </w:r>
      <w:r>
        <w:rPr>
          <w:b w:val="0"/>
          <w:bCs w:val="0"/>
        </w:rPr>
      </w:r>
    </w:p>
    <w:p>
      <w:pPr>
        <w:spacing w:line="213" w:lineRule="auto" w:before="11"/>
        <w:ind w:left="1023" w:right="1215" w:firstLine="0"/>
        <w:jc w:val="left"/>
        <w:rPr>
          <w:rFonts w:ascii="宋体" w:hAnsi="宋体" w:cs="宋体" w:eastAsia="宋体" w:hint="default"/>
          <w:sz w:val="28"/>
          <w:szCs w:val="28"/>
        </w:rPr>
      </w:pPr>
      <w:r>
        <w:rPr>
          <w:rFonts w:ascii="Arial" w:hAnsi="Arial" w:cs="Arial" w:eastAsia="Arial" w:hint="default"/>
          <w:sz w:val="28"/>
          <w:szCs w:val="28"/>
        </w:rPr>
        <w:t>3</w:t>
      </w:r>
      <w:r>
        <w:rPr>
          <w:rFonts w:ascii="宋体" w:hAnsi="宋体" w:cs="宋体" w:eastAsia="宋体" w:hint="default"/>
          <w:sz w:val="28"/>
          <w:szCs w:val="28"/>
        </w:rPr>
        <w:t>、删除报名人：</w:t>
      </w:r>
      <w:r>
        <w:rPr>
          <w:rFonts w:ascii="宋体" w:hAnsi="宋体" w:cs="宋体" w:eastAsia="宋体" w:hint="default"/>
          <w:spacing w:val="-135"/>
          <w:sz w:val="28"/>
          <w:szCs w:val="28"/>
        </w:rPr>
        <w:t> </w:t>
      </w:r>
      <w:r>
        <w:rPr>
          <w:rFonts w:ascii="宋体" w:hAnsi="宋体" w:cs="宋体" w:eastAsia="宋体" w:hint="default"/>
          <w:sz w:val="28"/>
          <w:szCs w:val="28"/>
        </w:rPr>
        <w:t>管理员可勾选人员，点击“删除”按钮，对报名数据进行删除。管理员可在活动的任何状态下，删除未通过审核的报名人。</w:t>
      </w:r>
      <w:r>
        <w:rPr>
          <w:rFonts w:ascii="宋体" w:hAnsi="宋体" w:cs="宋体" w:eastAsia="宋体" w:hint="default"/>
          <w:w w:val="100"/>
          <w:sz w:val="28"/>
          <w:szCs w:val="28"/>
        </w:rPr>
        <w:t> </w:t>
      </w:r>
      <w:r>
        <w:rPr>
          <w:rFonts w:ascii="宋体" w:hAnsi="宋体" w:cs="宋体" w:eastAsia="宋体" w:hint="default"/>
          <w:spacing w:val="-2"/>
          <w:sz w:val="28"/>
          <w:szCs w:val="28"/>
        </w:rPr>
        <w:t>不可删除的类型：</w:t>
      </w:r>
      <w:r>
        <w:rPr>
          <w:rFonts w:ascii="Arial" w:hAnsi="Arial" w:cs="Arial" w:eastAsia="Arial" w:hint="default"/>
          <w:spacing w:val="-2"/>
          <w:sz w:val="28"/>
          <w:szCs w:val="28"/>
        </w:rPr>
        <w:t>1</w:t>
      </w:r>
      <w:r>
        <w:rPr>
          <w:rFonts w:ascii="宋体" w:hAnsi="宋体" w:cs="宋体" w:eastAsia="宋体" w:hint="default"/>
          <w:spacing w:val="-2"/>
          <w:sz w:val="28"/>
          <w:szCs w:val="28"/>
        </w:rPr>
        <w:t>、尚未进行报名审核的报名人；</w:t>
      </w:r>
      <w:r>
        <w:rPr>
          <w:rFonts w:ascii="Arial" w:hAnsi="Arial" w:cs="Arial" w:eastAsia="Arial" w:hint="default"/>
          <w:spacing w:val="-2"/>
          <w:sz w:val="28"/>
          <w:szCs w:val="28"/>
        </w:rPr>
        <w:t>2</w:t>
      </w:r>
      <w:r>
        <w:rPr>
          <w:rFonts w:ascii="宋体" w:hAnsi="宋体" w:cs="宋体" w:eastAsia="宋体" w:hint="default"/>
          <w:spacing w:val="-2"/>
          <w:sz w:val="28"/>
          <w:szCs w:val="28"/>
        </w:rPr>
        <w:t>、活动开始后，已通过报名审核的人员。（若进行删除操作，系统会进行提示。）</w:t>
      </w:r>
      <w:r>
        <w:rPr>
          <w:rFonts w:ascii="宋体" w:hAnsi="宋体" w:cs="宋体" w:eastAsia="宋体" w:hint="default"/>
          <w:spacing w:val="-23"/>
          <w:sz w:val="28"/>
          <w:szCs w:val="28"/>
        </w:rPr>
        <w:t> </w:t>
      </w:r>
      <w:r>
        <w:rPr>
          <w:rFonts w:ascii="宋体" w:hAnsi="宋体" w:cs="宋体" w:eastAsia="宋体" w:hint="default"/>
          <w:spacing w:val="-23"/>
          <w:sz w:val="28"/>
          <w:szCs w:val="28"/>
        </w:rPr>
      </w:r>
      <w:r>
        <w:rPr>
          <w:rFonts w:ascii="宋体" w:hAnsi="宋体" w:cs="宋体" w:eastAsia="宋体" w:hint="default"/>
          <w:b/>
          <w:bCs/>
          <w:color w:val="FF0000"/>
          <w:sz w:val="28"/>
          <w:szCs w:val="28"/>
        </w:rPr>
        <w:t>备注：人员被驳回后，不可直接报名活动，如想继续报名本活动，必须由管理员进行删除操作。</w:t>
      </w:r>
      <w:r>
        <w:rPr>
          <w:rFonts w:ascii="宋体" w:hAnsi="宋体" w:cs="宋体" w:eastAsia="宋体" w:hint="default"/>
          <w:sz w:val="28"/>
          <w:szCs w:val="28"/>
        </w:rPr>
      </w:r>
    </w:p>
    <w:p>
      <w:pPr>
        <w:spacing w:line="240" w:lineRule="auto" w:before="0"/>
        <w:rPr>
          <w:rFonts w:ascii="宋体" w:hAnsi="宋体" w:cs="宋体" w:eastAsia="宋体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b/>
          <w:bCs/>
          <w:sz w:val="20"/>
          <w:szCs w:val="20"/>
        </w:rPr>
      </w:pPr>
    </w:p>
    <w:p>
      <w:pPr>
        <w:spacing w:line="240" w:lineRule="auto" w:before="2"/>
        <w:rPr>
          <w:rFonts w:ascii="宋体" w:hAnsi="宋体" w:cs="宋体" w:eastAsia="宋体" w:hint="default"/>
          <w:b/>
          <w:bCs/>
          <w:sz w:val="10"/>
          <w:szCs w:val="10"/>
        </w:rPr>
      </w:pPr>
    </w:p>
    <w:p>
      <w:pPr>
        <w:tabs>
          <w:tab w:pos="9868" w:val="left" w:leader="none"/>
        </w:tabs>
        <w:spacing w:line="4369" w:lineRule="exact"/>
        <w:ind w:left="783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72"/>
          <w:sz w:val="20"/>
        </w:rPr>
        <w:drawing>
          <wp:inline distT="0" distB="0" distL="0" distR="0">
            <wp:extent cx="5438056" cy="2537936"/>
            <wp:effectExtent l="0" t="0" r="0" b="0"/>
            <wp:docPr id="19" name="image3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056" cy="253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72"/>
          <w:sz w:val="20"/>
        </w:rPr>
      </w:r>
      <w:r>
        <w:rPr>
          <w:rFonts w:ascii="宋体"/>
          <w:position w:val="-72"/>
          <w:sz w:val="20"/>
        </w:rPr>
        <w:tab/>
      </w:r>
      <w:r>
        <w:rPr>
          <w:rFonts w:ascii="宋体"/>
          <w:position w:val="-86"/>
          <w:sz w:val="20"/>
        </w:rPr>
        <w:pict>
          <v:group style="width:433.75pt;height:218.5pt;mso-position-horizontal-relative:char;mso-position-vertical-relative:line" coordorigin="0,0" coordsize="8675,4370">
            <v:shape style="position:absolute;left:0;top:0;width:8674;height:4369" type="#_x0000_t75" stroked="false">
              <v:imagedata r:id="rId41" o:title=""/>
            </v:shape>
            <v:group style="position:absolute;left:3078;top:3543;width:2245;height:777" coordorigin="3078,3543" coordsize="2245,777">
              <v:shape style="position:absolute;left:3078;top:3543;width:2245;height:777" coordorigin="3078,3543" coordsize="2245,777" path="m3078,4320l5322,4320,5322,3543,3078,3543,3078,4320xe" filled="false" stroked="true" strokeweight="1.5pt" strokecolor="#ff0000">
                <v:path arrowok="t"/>
              </v:shape>
            </v:group>
          </v:group>
        </w:pict>
      </w:r>
      <w:r>
        <w:rPr>
          <w:rFonts w:ascii="宋体"/>
          <w:position w:val="-86"/>
          <w:sz w:val="20"/>
        </w:rPr>
      </w:r>
    </w:p>
    <w:p>
      <w:pPr>
        <w:spacing w:after="0" w:line="4369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2"/>
        <w:rPr>
          <w:rFonts w:ascii="宋体" w:hAnsi="宋体" w:cs="宋体" w:eastAsia="宋体" w:hint="default"/>
          <w:b/>
          <w:bCs/>
          <w:sz w:val="29"/>
          <w:szCs w:val="29"/>
        </w:rPr>
      </w:pPr>
    </w:p>
    <w:p>
      <w:pPr>
        <w:pStyle w:val="BodyText"/>
        <w:spacing w:line="259" w:lineRule="auto"/>
        <w:ind w:left="1023" w:right="545"/>
        <w:jc w:val="left"/>
      </w:pPr>
      <w:bookmarkStart w:name="_bookmark5" w:id="6"/>
      <w:bookmarkEnd w:id="6"/>
      <w:r>
        <w:rPr/>
      </w:r>
      <w:r>
        <w:rPr>
          <w:rFonts w:ascii="Wingdings" w:hAnsi="Wingdings" w:cs="Wingdings" w:eastAsia="Wingdings" w:hint="default"/>
          <w:sz w:val="32"/>
          <w:szCs w:val="32"/>
        </w:rPr>
        <w:t></w:t>
      </w:r>
      <w:r>
        <w:rPr>
          <w:rFonts w:ascii="宋体" w:hAnsi="宋体" w:cs="宋体" w:eastAsia="宋体" w:hint="default"/>
          <w:b/>
          <w:bCs/>
          <w:sz w:val="32"/>
          <w:szCs w:val="32"/>
        </w:rPr>
        <w:t>活动管理</w:t>
      </w:r>
      <w:r>
        <w:rPr>
          <w:rFonts w:ascii="Arial" w:hAnsi="Arial" w:cs="Arial" w:eastAsia="Arial" w:hint="default"/>
          <w:b/>
          <w:bCs/>
          <w:sz w:val="32"/>
          <w:szCs w:val="32"/>
        </w:rPr>
        <w:t>——</w:t>
      </w:r>
      <w:r>
        <w:rPr>
          <w:rFonts w:ascii="宋体" w:hAnsi="宋体" w:cs="宋体" w:eastAsia="宋体" w:hint="default"/>
          <w:b/>
          <w:bCs/>
          <w:sz w:val="32"/>
          <w:szCs w:val="32"/>
        </w:rPr>
        <w:t>报名管理</w:t>
      </w:r>
      <w:r>
        <w:rPr>
          <w:rFonts w:ascii="宋体" w:hAnsi="宋体" w:cs="宋体" w:eastAsia="宋体" w:hint="default"/>
          <w:b/>
          <w:bCs/>
          <w:spacing w:val="2"/>
          <w:w w:val="99"/>
          <w:sz w:val="32"/>
          <w:szCs w:val="32"/>
        </w:rPr>
        <w:t> </w:t>
      </w:r>
      <w:r>
        <w:rPr>
          <w:rFonts w:ascii="Arial" w:hAnsi="Arial" w:cs="Arial" w:eastAsia="Arial" w:hint="default"/>
          <w:spacing w:val="-1"/>
        </w:rPr>
        <w:t>4</w:t>
      </w:r>
      <w:r>
        <w:rPr>
          <w:spacing w:val="-1"/>
        </w:rPr>
        <w:t>、审核报名：若活动为报名需审核的类型，在报名结束前，管理员可对待审核的报名人员进行资格审核；若未审核通过，则报名者无资格参</w:t>
      </w:r>
      <w:r>
        <w:rPr>
          <w:spacing w:val="-89"/>
        </w:rPr>
        <w:t> </w:t>
      </w:r>
      <w:r>
        <w:rPr>
          <w:spacing w:val="-89"/>
        </w:rPr>
      </w:r>
      <w:r>
        <w:rPr/>
        <w:t>加活动。若活动为报名不需要审核的类型，报名者一旦报名就默认为报名成功。</w:t>
      </w:r>
    </w:p>
    <w:p>
      <w:pPr>
        <w:pStyle w:val="BodyText"/>
        <w:spacing w:line="240" w:lineRule="auto" w:before="50"/>
        <w:ind w:left="1023" w:right="545"/>
        <w:jc w:val="left"/>
      </w:pPr>
      <w:r>
        <w:rPr>
          <w:rFonts w:ascii="Arial" w:hAnsi="Arial" w:cs="Arial" w:eastAsia="Arial" w:hint="default"/>
        </w:rPr>
        <w:t>4.1</w:t>
      </w:r>
      <w:r>
        <w:rPr/>
        <w:t>、支持单独审核</w:t>
      </w:r>
    </w:p>
    <w:p>
      <w:pPr>
        <w:spacing w:line="240" w:lineRule="auto" w:before="8"/>
        <w:rPr>
          <w:rFonts w:ascii="宋体" w:hAnsi="宋体" w:cs="宋体" w:eastAsia="宋体" w:hint="default"/>
          <w:sz w:val="12"/>
          <w:szCs w:val="12"/>
        </w:rPr>
      </w:pPr>
    </w:p>
    <w:p>
      <w:pPr>
        <w:spacing w:line="7536" w:lineRule="exact"/>
        <w:ind w:left="796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50"/>
          <w:sz w:val="20"/>
          <w:szCs w:val="20"/>
        </w:rPr>
        <w:pict>
          <v:group style="width:879.3pt;height:376.8pt;mso-position-horizontal-relative:char;mso-position-vertical-relative:line" coordorigin="0,0" coordsize="17586,7536">
            <v:shape style="position:absolute;left:9357;top:0;width:8228;height:7314" type="#_x0000_t75" stroked="false">
              <v:imagedata r:id="rId42" o:title=""/>
            </v:shape>
            <v:group style="position:absolute;left:9749;top:4915;width:3126;height:509" coordorigin="9749,4915" coordsize="3126,509">
              <v:shape style="position:absolute;left:9749;top:4915;width:3126;height:509" coordorigin="9749,4915" coordsize="3126,509" path="m9749,5423l12875,5423,12875,4915,9749,4915,9749,5423xe" filled="false" stroked="true" strokeweight="1.5pt" strokecolor="#ff0000">
                <v:path arrowok="t"/>
              </v:shape>
              <v:shape style="position:absolute;left:0;top:3381;width:9933;height:4155" type="#_x0000_t75" stroked="false">
                <v:imagedata r:id="rId43" o:title=""/>
              </v:shape>
            </v:group>
            <v:group style="position:absolute;left:827;top:4520;width:692;height:509" coordorigin="827,4520" coordsize="692,509">
              <v:shape style="position:absolute;left:827;top:4520;width:692;height:509" coordorigin="827,4520" coordsize="692,509" path="m827,5028l1519,5028,1519,4520,827,4520,827,5028xe" filled="false" stroked="true" strokeweight="1.5pt" strokecolor="#ff0000">
                <v:path arrowok="t"/>
              </v:shape>
            </v:group>
          </v:group>
        </w:pict>
      </w:r>
      <w:r>
        <w:rPr>
          <w:rFonts w:ascii="宋体" w:hAnsi="宋体" w:cs="宋体" w:eastAsia="宋体" w:hint="default"/>
          <w:position w:val="-150"/>
          <w:sz w:val="20"/>
          <w:szCs w:val="20"/>
        </w:rPr>
      </w:r>
    </w:p>
    <w:p>
      <w:pPr>
        <w:spacing w:after="0" w:line="7536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0" w:left="0" w:right="0"/>
        </w:sectPr>
      </w:pPr>
    </w:p>
    <w:p>
      <w:pPr>
        <w:spacing w:line="240" w:lineRule="auto" w:before="10"/>
        <w:rPr>
          <w:rFonts w:ascii="宋体" w:hAnsi="宋体" w:cs="宋体" w:eastAsia="宋体" w:hint="default"/>
          <w:sz w:val="25"/>
          <w:szCs w:val="25"/>
        </w:rPr>
      </w:pPr>
    </w:p>
    <w:p>
      <w:pPr>
        <w:pStyle w:val="Heading2"/>
        <w:spacing w:line="240" w:lineRule="auto" w:before="1"/>
        <w:ind w:right="545"/>
        <w:jc w:val="left"/>
        <w:rPr>
          <w:b w:val="0"/>
          <w:bCs w:val="0"/>
        </w:rPr>
      </w:pP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活动管理</w:t>
      </w:r>
      <w:r>
        <w:rPr>
          <w:rFonts w:ascii="Arial" w:hAnsi="Arial" w:cs="Arial" w:eastAsia="Arial" w:hint="default"/>
        </w:rPr>
        <w:t>——</w:t>
      </w:r>
      <w:r>
        <w:rPr/>
        <w:t>报名管理</w:t>
      </w:r>
      <w:r>
        <w:rPr>
          <w:b w:val="0"/>
          <w:bCs w:val="0"/>
        </w:rPr>
      </w:r>
    </w:p>
    <w:p>
      <w:pPr>
        <w:pStyle w:val="BodyText"/>
        <w:spacing w:line="240" w:lineRule="auto" w:before="44"/>
        <w:ind w:right="545"/>
        <w:jc w:val="left"/>
      </w:pPr>
      <w:r>
        <w:rPr>
          <w:rFonts w:ascii="Arial" w:hAnsi="Arial" w:cs="Arial" w:eastAsia="Arial" w:hint="default"/>
        </w:rPr>
        <w:t>4.2</w:t>
      </w:r>
      <w:r>
        <w:rPr/>
        <w:t>、支持批量审核：勾选需要批量审核的人员，点击“批量审核”按钮，进行审核操作即可。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9"/>
        <w:rPr>
          <w:rFonts w:ascii="宋体" w:hAnsi="宋体" w:cs="宋体" w:eastAsia="宋体" w:hint="default"/>
          <w:sz w:val="10"/>
          <w:szCs w:val="10"/>
        </w:rPr>
      </w:pPr>
    </w:p>
    <w:p>
      <w:pPr>
        <w:spacing w:line="7737" w:lineRule="exact"/>
        <w:ind w:left="393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54"/>
          <w:sz w:val="20"/>
          <w:szCs w:val="20"/>
        </w:rPr>
        <w:pict>
          <v:group style="width:910.15pt;height:386.9pt;mso-position-horizontal-relative:char;mso-position-vertical-relative:line" coordorigin="0,0" coordsize="18203,7738">
            <v:shape style="position:absolute;left:0;top:0;width:14495;height:6679" type="#_x0000_t75" stroked="false">
              <v:imagedata r:id="rId44" o:title=""/>
            </v:shape>
            <v:shape style="position:absolute;left:8305;top:2381;width:9897;height:5356" type="#_x0000_t75" stroked="false">
              <v:imagedata r:id="rId45" o:title=""/>
            </v:shape>
          </v:group>
        </w:pict>
      </w:r>
      <w:r>
        <w:rPr>
          <w:rFonts w:ascii="宋体" w:hAnsi="宋体" w:cs="宋体" w:eastAsia="宋体" w:hint="default"/>
          <w:position w:val="-154"/>
          <w:sz w:val="20"/>
          <w:szCs w:val="20"/>
        </w:rPr>
      </w:r>
    </w:p>
    <w:p>
      <w:pPr>
        <w:spacing w:after="0" w:line="7737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0" w:left="0" w:right="0"/>
        </w:sectPr>
      </w:pPr>
    </w:p>
    <w:p>
      <w:pPr>
        <w:spacing w:line="240" w:lineRule="auto" w:before="10"/>
        <w:rPr>
          <w:rFonts w:ascii="宋体" w:hAnsi="宋体" w:cs="宋体" w:eastAsia="宋体" w:hint="default"/>
          <w:sz w:val="25"/>
          <w:szCs w:val="25"/>
        </w:rPr>
      </w:pPr>
    </w:p>
    <w:p>
      <w:pPr>
        <w:pStyle w:val="Heading2"/>
        <w:spacing w:line="240" w:lineRule="auto" w:before="1"/>
        <w:ind w:right="545"/>
        <w:jc w:val="left"/>
        <w:rPr>
          <w:b w:val="0"/>
          <w:bCs w:val="0"/>
        </w:rPr>
      </w:pPr>
      <w:bookmarkStart w:name="_bookmark6" w:id="7"/>
      <w:bookmarkEnd w:id="7"/>
      <w:r>
        <w:rPr>
          <w:b w:val="0"/>
          <w:bCs w:val="0"/>
        </w:rPr>
      </w: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活动管理</w:t>
      </w:r>
      <w:r>
        <w:rPr>
          <w:rFonts w:ascii="Arial" w:hAnsi="Arial" w:cs="Arial" w:eastAsia="Arial" w:hint="default"/>
        </w:rPr>
        <w:t>——</w:t>
      </w:r>
      <w:r>
        <w:rPr/>
        <w:t>报名管理</w:t>
      </w:r>
      <w:r>
        <w:rPr>
          <w:b w:val="0"/>
          <w:bCs w:val="0"/>
        </w:rPr>
      </w:r>
    </w:p>
    <w:p>
      <w:pPr>
        <w:pStyle w:val="BodyText"/>
        <w:spacing w:line="240" w:lineRule="auto" w:before="44"/>
        <w:ind w:right="545"/>
        <w:jc w:val="left"/>
      </w:pPr>
      <w:r>
        <w:rPr>
          <w:rFonts w:ascii="Arial" w:hAnsi="Arial" w:cs="Arial" w:eastAsia="Arial" w:hint="default"/>
        </w:rPr>
        <w:t>5</w:t>
      </w:r>
      <w:r>
        <w:rPr/>
        <w:t>、新增报名人</w:t>
      </w:r>
    </w:p>
    <w:p>
      <w:pPr>
        <w:pStyle w:val="BodyText"/>
        <w:spacing w:line="240" w:lineRule="auto" w:before="53"/>
        <w:ind w:right="545"/>
        <w:jc w:val="left"/>
      </w:pPr>
      <w:r>
        <w:rPr/>
        <w:pict>
          <v:group style="position:absolute;margin-left:29.034pt;margin-top:29.001554pt;width:896.4pt;height:398.2pt;mso-position-horizontal-relative:page;mso-position-vertical-relative:paragraph;z-index:-41752" coordorigin="581,580" coordsize="17928,7964">
            <v:shape style="position:absolute;left:6291;top:1782;width:1221;height:393" type="#_x0000_t75" stroked="false">
              <v:imagedata r:id="rId30" o:title=""/>
            </v:shape>
            <v:shape style="position:absolute;left:581;top:580;width:10578;height:4977" type="#_x0000_t75" stroked="false">
              <v:imagedata r:id="rId46" o:title=""/>
            </v:shape>
            <v:group style="position:absolute;left:8808;top:1599;width:615;height:4006" coordorigin="8808,1599" coordsize="615,4006">
              <v:shape style="position:absolute;left:8808;top:1599;width:615;height:4006" coordorigin="8808,1599" coordsize="615,4006" path="m8808,5604l9423,5604,9423,1599,8808,1599,8808,5604xe" filled="false" stroked="true" strokeweight="1.5pt" strokecolor="#ff0000">
                <v:path arrowok="t"/>
              </v:shape>
              <v:shape style="position:absolute;left:7795;top:5227;width:10713;height:3316" type="#_x0000_t75" stroked="false">
                <v:imagedata r:id="rId47" o:title=""/>
              </v:shape>
            </v:group>
            <v:group style="position:absolute;left:10298;top:6236;width:747;height:444" coordorigin="10298,6236" coordsize="747,444">
              <v:shape style="position:absolute;left:10298;top:6236;width:747;height:444" coordorigin="10298,6236" coordsize="747,444" path="m10298,6679l11044,6679,11044,6236,10298,6236,10298,6679xe" filled="false" stroked="true" strokeweight="1.5pt" strokecolor="#ff0000">
                <v:path arrowok="t"/>
              </v:shape>
            </v:group>
            <w10:wrap type="none"/>
          </v:group>
        </w:pict>
      </w:r>
      <w:r>
        <w:rPr/>
        <w:t>第一步：进入活动管理</w:t>
      </w:r>
      <w:r>
        <w:rPr>
          <w:rFonts w:ascii="Arial" w:hAnsi="Arial" w:cs="Arial" w:eastAsia="Arial" w:hint="default"/>
        </w:rPr>
        <w:t>-</w:t>
      </w:r>
      <w:r>
        <w:rPr/>
        <w:t>全部活动，找到需要添加报名人的活动；第二步：点击“报名管理”按钮，进入该活动的报名人列表页。</w:t>
      </w:r>
    </w:p>
    <w:p>
      <w:pPr>
        <w:spacing w:line="240" w:lineRule="auto" w:before="0"/>
        <w:rPr>
          <w:rFonts w:ascii="宋体" w:hAnsi="宋体" w:cs="宋体" w:eastAsia="宋体" w:hint="default"/>
          <w:sz w:val="28"/>
          <w:szCs w:val="28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8"/>
          <w:szCs w:val="28"/>
        </w:rPr>
      </w:pPr>
    </w:p>
    <w:p>
      <w:pPr>
        <w:spacing w:line="240" w:lineRule="auto" w:before="9"/>
        <w:rPr>
          <w:rFonts w:ascii="宋体" w:hAnsi="宋体" w:cs="宋体" w:eastAsia="宋体" w:hint="default"/>
          <w:sz w:val="25"/>
          <w:szCs w:val="25"/>
        </w:rPr>
      </w:pPr>
    </w:p>
    <w:p>
      <w:pPr>
        <w:pStyle w:val="BodyText"/>
        <w:spacing w:line="213" w:lineRule="auto"/>
        <w:ind w:left="11708" w:right="2150"/>
        <w:jc w:val="left"/>
        <w:rPr>
          <w:rFonts w:ascii="宋体" w:hAnsi="宋体" w:cs="宋体" w:eastAsia="宋体" w:hint="default"/>
        </w:rPr>
      </w:pPr>
      <w:r>
        <w:rPr>
          <w:rFonts w:ascii="宋体" w:hAnsi="宋体" w:cs="宋体" w:eastAsia="宋体" w:hint="default"/>
          <w:b/>
          <w:bCs/>
          <w:color w:val="FF0000"/>
        </w:rPr>
        <w:t>添加报名人的规则：</w:t>
      </w:r>
      <w:r>
        <w:rPr>
          <w:rFonts w:ascii="Arial" w:hAnsi="Arial" w:cs="Arial" w:eastAsia="Arial" w:hint="default"/>
        </w:rPr>
        <w:t>1</w:t>
      </w:r>
      <w:r>
        <w:rPr/>
        <w:t>、添加人员时，不得</w:t>
      </w:r>
      <w:r>
        <w:rPr>
          <w:w w:val="100"/>
        </w:rPr>
        <w:t> </w:t>
      </w:r>
      <w:r>
        <w:rPr/>
        <w:t>超过活动的允许报名人数。</w:t>
      </w:r>
      <w:r>
        <w:rPr>
          <w:rFonts w:ascii="Arial" w:hAnsi="Arial" w:cs="Arial" w:eastAsia="Arial" w:hint="default"/>
        </w:rPr>
        <w:t>2</w:t>
      </w:r>
      <w:r>
        <w:rPr/>
        <w:t>、活动通过审</w:t>
      </w:r>
      <w:r>
        <w:rPr>
          <w:spacing w:val="-136"/>
        </w:rPr>
        <w:t> </w:t>
      </w:r>
      <w:r>
        <w:rPr>
          <w:spacing w:val="-136"/>
        </w:rPr>
      </w:r>
      <w:r>
        <w:rPr>
          <w:spacing w:val="-1"/>
        </w:rPr>
        <w:t>核后，可提前添加报名人加入活动。这些人</w:t>
      </w:r>
      <w:r>
        <w:rPr>
          <w:spacing w:val="-115"/>
        </w:rPr>
        <w:t> </w:t>
      </w:r>
      <w:r>
        <w:rPr>
          <w:spacing w:val="-115"/>
        </w:rPr>
      </w:r>
      <w:r>
        <w:rPr>
          <w:spacing w:val="-1"/>
        </w:rPr>
        <w:t>员需正常签到、签退后才可得到活动成绩。</w:t>
      </w:r>
      <w:r>
        <w:rPr>
          <w:spacing w:val="-115"/>
        </w:rPr>
        <w:t> </w:t>
      </w:r>
      <w:r>
        <w:rPr>
          <w:spacing w:val="-115"/>
        </w:rPr>
      </w:r>
      <w:r>
        <w:rPr>
          <w:rFonts w:ascii="Arial" w:hAnsi="Arial" w:cs="Arial" w:eastAsia="Arial" w:hint="default"/>
        </w:rPr>
        <w:t>3</w:t>
      </w:r>
      <w:r>
        <w:rPr/>
        <w:t>、活动开始后，可中途插入报名人。但若</w:t>
      </w:r>
      <w:r>
        <w:rPr>
          <w:spacing w:val="-136"/>
        </w:rPr>
        <w:t> </w:t>
      </w:r>
      <w:r>
        <w:rPr>
          <w:spacing w:val="-136"/>
        </w:rPr>
      </w:r>
      <w:r>
        <w:rPr>
          <w:spacing w:val="-2"/>
        </w:rPr>
        <w:t>添加的时间超过了签到签退时间，则被添加</w:t>
      </w:r>
      <w:r>
        <w:rPr>
          <w:spacing w:val="-103"/>
        </w:rPr>
        <w:t> </w:t>
      </w:r>
      <w:r>
        <w:rPr>
          <w:spacing w:val="-103"/>
        </w:rPr>
      </w:r>
      <w:r>
        <w:rPr/>
        <w:t>者无法得到活动成绩。</w:t>
      </w:r>
      <w:r>
        <w:rPr>
          <w:rFonts w:ascii="Arial" w:hAnsi="Arial" w:cs="Arial" w:eastAsia="Arial" w:hint="default"/>
        </w:rPr>
        <w:t>4</w:t>
      </w:r>
      <w:r>
        <w:rPr/>
        <w:t>、活动结束后完成</w:t>
      </w:r>
      <w:r>
        <w:rPr>
          <w:spacing w:val="-135"/>
        </w:rPr>
        <w:t> </w:t>
      </w:r>
      <w:r>
        <w:rPr>
          <w:spacing w:val="-135"/>
        </w:rPr>
      </w:r>
      <w:r>
        <w:rPr/>
        <w:t>前，补加人员自动达标，获得成绩。</w:t>
      </w:r>
      <w:r>
        <w:rPr>
          <w:rFonts w:ascii="Arial" w:hAnsi="Arial" w:cs="Arial" w:eastAsia="Arial" w:hint="default"/>
        </w:rPr>
        <w:t>5</w:t>
      </w:r>
      <w:r>
        <w:rPr/>
        <w:t>、</w:t>
      </w:r>
      <w:r>
        <w:rPr>
          <w:rFonts w:ascii="宋体" w:hAnsi="宋体" w:cs="宋体" w:eastAsia="宋体" w:hint="default"/>
          <w:b/>
          <w:bCs/>
          <w:color w:val="FF0000"/>
        </w:rPr>
        <w:t>添</w:t>
      </w:r>
      <w:r>
        <w:rPr>
          <w:rFonts w:ascii="宋体" w:hAnsi="宋体" w:cs="宋体" w:eastAsia="宋体" w:hint="default"/>
          <w:b/>
          <w:bCs/>
          <w:color w:val="FF0000"/>
          <w:spacing w:val="-136"/>
        </w:rPr>
        <w:t> </w:t>
      </w:r>
      <w:r>
        <w:rPr>
          <w:rFonts w:ascii="宋体" w:hAnsi="宋体" w:cs="宋体" w:eastAsia="宋体" w:hint="default"/>
          <w:b/>
          <w:bCs/>
          <w:color w:val="FF0000"/>
          <w:spacing w:val="-1"/>
        </w:rPr>
        <w:t>加的活动报名人（必须是未报名本活动的人</w:t>
      </w:r>
      <w:r>
        <w:rPr>
          <w:rFonts w:ascii="宋体" w:hAnsi="宋体" w:cs="宋体" w:eastAsia="宋体" w:hint="default"/>
          <w:b/>
          <w:bCs/>
          <w:color w:val="FF0000"/>
          <w:spacing w:val="-139"/>
        </w:rPr>
        <w:t> </w:t>
      </w:r>
      <w:r>
        <w:rPr>
          <w:rFonts w:ascii="宋体" w:hAnsi="宋体" w:cs="宋体" w:eastAsia="宋体" w:hint="default"/>
          <w:b/>
          <w:bCs/>
          <w:color w:val="FF0000"/>
          <w:spacing w:val="-139"/>
        </w:rPr>
      </w:r>
      <w:r>
        <w:rPr>
          <w:rFonts w:ascii="宋体" w:hAnsi="宋体" w:cs="宋体" w:eastAsia="宋体" w:hint="default"/>
          <w:b/>
          <w:bCs/>
          <w:color w:val="FF0000"/>
          <w:spacing w:val="2"/>
        </w:rPr>
        <w:t>员）。</w:t>
      </w:r>
      <w:r>
        <w:rPr>
          <w:rFonts w:ascii="宋体" w:hAnsi="宋体" w:cs="宋体" w:eastAsia="宋体" w:hint="default"/>
        </w:rPr>
      </w:r>
    </w:p>
    <w:p>
      <w:pPr>
        <w:spacing w:after="0" w:line="213" w:lineRule="auto"/>
        <w:jc w:val="left"/>
        <w:rPr>
          <w:rFonts w:ascii="宋体" w:hAnsi="宋体" w:cs="宋体" w:eastAsia="宋体" w:hint="default"/>
        </w:rPr>
        <w:sectPr>
          <w:pgSz w:w="19200" w:h="10800" w:orient="landscape"/>
          <w:pgMar w:header="0" w:footer="0" w:top="800" w:bottom="0" w:left="0" w:right="0"/>
        </w:sectPr>
      </w:pPr>
    </w:p>
    <w:p>
      <w:pPr>
        <w:spacing w:line="240" w:lineRule="auto" w:before="10"/>
        <w:rPr>
          <w:rFonts w:ascii="宋体" w:hAnsi="宋体" w:cs="宋体" w:eastAsia="宋体" w:hint="default"/>
          <w:b/>
          <w:bCs/>
          <w:sz w:val="25"/>
          <w:szCs w:val="25"/>
        </w:rPr>
      </w:pPr>
    </w:p>
    <w:p>
      <w:pPr>
        <w:pStyle w:val="Heading2"/>
        <w:spacing w:line="240" w:lineRule="auto" w:before="1"/>
        <w:ind w:right="545"/>
        <w:jc w:val="left"/>
        <w:rPr>
          <w:b w:val="0"/>
          <w:bCs w:val="0"/>
        </w:rPr>
      </w:pP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活动管理</w:t>
      </w:r>
      <w:r>
        <w:rPr>
          <w:rFonts w:ascii="Arial" w:hAnsi="Arial" w:cs="Arial" w:eastAsia="Arial" w:hint="default"/>
        </w:rPr>
        <w:t>——</w:t>
      </w:r>
      <w:r>
        <w:rPr/>
        <w:t>报名管理</w:t>
      </w:r>
      <w:r>
        <w:rPr>
          <w:b w:val="0"/>
          <w:bCs w:val="0"/>
        </w:rPr>
      </w:r>
    </w:p>
    <w:p>
      <w:pPr>
        <w:pStyle w:val="BodyText"/>
        <w:spacing w:line="336" w:lineRule="exact" w:before="144"/>
        <w:ind w:right="545"/>
        <w:jc w:val="left"/>
      </w:pPr>
      <w:r>
        <w:rPr>
          <w:rFonts w:ascii="宋体" w:hAnsi="宋体" w:cs="宋体" w:eastAsia="宋体" w:hint="default"/>
          <w:b/>
          <w:bCs/>
        </w:rPr>
        <w:t>新增报名人的方式有两种：</w:t>
      </w:r>
      <w:r>
        <w:rPr>
          <w:rFonts w:ascii="宋体" w:hAnsi="宋体" w:cs="宋体" w:eastAsia="宋体" w:hint="default"/>
          <w:b/>
          <w:bCs/>
          <w:w w:val="99"/>
        </w:rPr>
        <w:t> </w:t>
      </w:r>
      <w:r>
        <w:rPr>
          <w:spacing w:val="-1"/>
        </w:rPr>
        <w:t>方法一：选择人员添加（在新增报名人员页面，勾选新增方式“选择”，可通过机构发现人员，进行勾选的方式，添加报名人。）</w:t>
      </w:r>
    </w:p>
    <w:p>
      <w:pPr>
        <w:spacing w:line="240" w:lineRule="auto" w:before="10"/>
        <w:rPr>
          <w:rFonts w:ascii="宋体" w:hAnsi="宋体" w:cs="宋体" w:eastAsia="宋体" w:hint="default"/>
          <w:sz w:val="28"/>
          <w:szCs w:val="28"/>
        </w:rPr>
      </w:pPr>
    </w:p>
    <w:p>
      <w:pPr>
        <w:spacing w:line="7689" w:lineRule="exact"/>
        <w:ind w:left="1016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53"/>
          <w:sz w:val="20"/>
          <w:szCs w:val="20"/>
        </w:rPr>
        <w:pict>
          <v:group style="width:722.15pt;height:384.5pt;mso-position-horizontal-relative:char;mso-position-vertical-relative:line" coordorigin="0,0" coordsize="14443,7690">
            <v:shape style="position:absolute;left:0;top:0;width:14442;height:7690" type="#_x0000_t75" stroked="false">
              <v:imagedata r:id="rId49" o:title=""/>
            </v:shape>
            <v:group style="position:absolute;left:2116;top:2688;width:807;height:444" coordorigin="2116,2688" coordsize="807,444">
              <v:shape style="position:absolute;left:2116;top:2688;width:807;height:444" coordorigin="2116,2688" coordsize="807,444" path="m2116,3131l2922,3131,2922,2688,2116,2688,2116,3131xe" filled="false" stroked="true" strokeweight="1.5pt" strokecolor="#ff0000">
                <v:path arrowok="t"/>
              </v:shape>
            </v:group>
          </v:group>
        </w:pict>
      </w:r>
      <w:r>
        <w:rPr>
          <w:rFonts w:ascii="宋体" w:hAnsi="宋体" w:cs="宋体" w:eastAsia="宋体" w:hint="default"/>
          <w:position w:val="-153"/>
          <w:sz w:val="20"/>
          <w:szCs w:val="20"/>
        </w:rPr>
      </w:r>
    </w:p>
    <w:p>
      <w:pPr>
        <w:spacing w:after="0" w:line="7689" w:lineRule="exact"/>
        <w:rPr>
          <w:rFonts w:ascii="宋体" w:hAnsi="宋体" w:cs="宋体" w:eastAsia="宋体" w:hint="default"/>
          <w:sz w:val="20"/>
          <w:szCs w:val="20"/>
        </w:rPr>
        <w:sectPr>
          <w:headerReference w:type="default" r:id="rId48"/>
          <w:pgSz w:w="19200" w:h="10800" w:orient="landscape"/>
          <w:pgMar w:header="0" w:footer="0" w:top="800" w:bottom="0" w:left="0" w:right="0"/>
        </w:sectPr>
      </w:pPr>
    </w:p>
    <w:p>
      <w:pPr>
        <w:spacing w:line="240" w:lineRule="auto" w:before="10"/>
        <w:rPr>
          <w:rFonts w:ascii="宋体" w:hAnsi="宋体" w:cs="宋体" w:eastAsia="宋体" w:hint="default"/>
          <w:sz w:val="25"/>
          <w:szCs w:val="25"/>
        </w:rPr>
      </w:pPr>
    </w:p>
    <w:p>
      <w:pPr>
        <w:pStyle w:val="Heading2"/>
        <w:spacing w:line="240" w:lineRule="auto" w:before="1"/>
        <w:ind w:right="545"/>
        <w:jc w:val="left"/>
        <w:rPr>
          <w:b w:val="0"/>
          <w:bCs w:val="0"/>
        </w:rPr>
      </w:pP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活动管理</w:t>
      </w:r>
      <w:r>
        <w:rPr>
          <w:rFonts w:ascii="Arial" w:hAnsi="Arial" w:cs="Arial" w:eastAsia="Arial" w:hint="default"/>
        </w:rPr>
        <w:t>——</w:t>
      </w:r>
      <w:r>
        <w:rPr/>
        <w:t>报名管理</w:t>
      </w:r>
      <w:r>
        <w:rPr>
          <w:rFonts w:ascii="Arial" w:hAnsi="Arial" w:cs="Arial" w:eastAsia="Arial" w:hint="default"/>
        </w:rPr>
        <w:t>——</w:t>
      </w:r>
      <w:r>
        <w:rPr/>
        <w:t>新增报名人</w:t>
      </w:r>
      <w:r>
        <w:rPr>
          <w:b w:val="0"/>
          <w:bCs w:val="0"/>
        </w:rPr>
      </w:r>
    </w:p>
    <w:p>
      <w:pPr>
        <w:pStyle w:val="BodyText"/>
        <w:spacing w:line="324" w:lineRule="exact" w:before="178"/>
        <w:ind w:right="545"/>
        <w:jc w:val="left"/>
      </w:pPr>
      <w:r>
        <w:rPr>
          <w:rFonts w:ascii="宋体" w:hAnsi="宋体" w:cs="宋体" w:eastAsia="宋体" w:hint="default"/>
          <w:b/>
          <w:bCs/>
          <w:spacing w:val="-1"/>
        </w:rPr>
        <w:t>方法二：</w:t>
      </w:r>
      <w:r>
        <w:rPr>
          <w:spacing w:val="-1"/>
        </w:rPr>
        <w:t>导入人员添加（在新增报名人员页面，勾选新增方式“导入”，先下载模板附件，将待加入人员的学号，姓名录入模板，然</w:t>
      </w:r>
      <w:r>
        <w:rPr>
          <w:spacing w:val="-90"/>
        </w:rPr>
        <w:t> </w:t>
      </w:r>
      <w:r>
        <w:rPr>
          <w:spacing w:val="-90"/>
        </w:rPr>
      </w:r>
      <w:r>
        <w:rPr/>
        <w:t>后再上传文件，点击“导入”即可。</w:t>
      </w:r>
      <w:r>
        <w:rPr>
          <w:spacing w:val="-66"/>
        </w:rPr>
        <w:t> </w:t>
      </w:r>
      <w:r>
        <w:rPr/>
        <w:t>）</w:t>
      </w:r>
    </w:p>
    <w:p>
      <w:pPr>
        <w:spacing w:line="240" w:lineRule="auto" w:before="5"/>
        <w:rPr>
          <w:rFonts w:ascii="宋体" w:hAnsi="宋体" w:cs="宋体" w:eastAsia="宋体" w:hint="default"/>
          <w:sz w:val="21"/>
          <w:szCs w:val="21"/>
        </w:rPr>
      </w:pPr>
    </w:p>
    <w:p>
      <w:pPr>
        <w:spacing w:line="6150" w:lineRule="exact"/>
        <w:ind w:left="2559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22"/>
          <w:sz w:val="20"/>
          <w:szCs w:val="20"/>
        </w:rPr>
        <w:drawing>
          <wp:inline distT="0" distB="0" distL="0" distR="0">
            <wp:extent cx="9394627" cy="3905250"/>
            <wp:effectExtent l="0" t="0" r="0" b="0"/>
            <wp:docPr id="21" name="image4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0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4627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 w:hint="default"/>
          <w:position w:val="-122"/>
          <w:sz w:val="20"/>
          <w:szCs w:val="20"/>
        </w:rPr>
      </w:r>
    </w:p>
    <w:p>
      <w:pPr>
        <w:spacing w:after="0" w:line="6150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2"/>
        <w:rPr>
          <w:rFonts w:ascii="宋体" w:hAnsi="宋体" w:cs="宋体" w:eastAsia="宋体" w:hint="default"/>
          <w:sz w:val="29"/>
          <w:szCs w:val="29"/>
        </w:rPr>
      </w:pPr>
      <w:r>
        <w:rPr/>
        <w:pict>
          <v:group style="position:absolute;margin-left:38.208pt;margin-top:59.48pt;width:878.75pt;height:480.55pt;mso-position-horizontal-relative:page;mso-position-vertical-relative:page;z-index:-41704" coordorigin="764,1190" coordsize="17575,9611">
            <v:shape style="position:absolute;left:764;top:7063;width:13593;height:3737" type="#_x0000_t75" stroked="false">
              <v:imagedata r:id="rId52" o:title=""/>
            </v:shape>
            <v:group style="position:absolute;left:924;top:8180;width:948;height:509" coordorigin="924,8180" coordsize="948,509">
              <v:shape style="position:absolute;left:924;top:8180;width:948;height:509" coordorigin="924,8180" coordsize="948,509" path="m924,8688l1871,8688,1871,8180,924,8180,924,8688xe" filled="false" stroked="true" strokeweight="1.5pt" strokecolor="#ff0000">
                <v:path arrowok="t"/>
              </v:shape>
              <v:shape style="position:absolute;left:10358;top:1190;width:7981;height:5877" type="#_x0000_t75" stroked="false">
                <v:imagedata r:id="rId53" o:title=""/>
              </v:shape>
            </v:group>
            <w10:wrap type="none"/>
          </v:group>
        </w:pict>
      </w:r>
    </w:p>
    <w:p>
      <w:pPr>
        <w:pStyle w:val="Heading2"/>
        <w:spacing w:line="417" w:lineRule="exact"/>
        <w:ind w:left="1038" w:right="545"/>
        <w:jc w:val="left"/>
        <w:rPr>
          <w:b w:val="0"/>
          <w:bCs w:val="0"/>
        </w:rPr>
      </w:pPr>
      <w:bookmarkStart w:name="_bookmark7" w:id="8"/>
      <w:bookmarkEnd w:id="8"/>
      <w:r>
        <w:rPr>
          <w:b w:val="0"/>
          <w:bCs w:val="0"/>
        </w:rPr>
      </w: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活动管理</w:t>
      </w:r>
      <w:r>
        <w:rPr>
          <w:rFonts w:ascii="Arial" w:hAnsi="Arial" w:cs="Arial" w:eastAsia="Arial" w:hint="default"/>
        </w:rPr>
        <w:t>——</w:t>
      </w:r>
      <w:r>
        <w:rPr/>
        <w:t>报名管理</w:t>
      </w:r>
      <w:r>
        <w:rPr>
          <w:b w:val="0"/>
          <w:bCs w:val="0"/>
        </w:rPr>
      </w:r>
    </w:p>
    <w:p>
      <w:pPr>
        <w:pStyle w:val="BodyText"/>
        <w:spacing w:line="337" w:lineRule="exact"/>
        <w:ind w:left="1038" w:right="545"/>
        <w:jc w:val="left"/>
      </w:pPr>
      <w:r>
        <w:rPr>
          <w:rFonts w:ascii="Arial" w:hAnsi="Arial" w:cs="Arial" w:eastAsia="Arial" w:hint="default"/>
        </w:rPr>
        <w:t>6</w:t>
      </w:r>
      <w:r>
        <w:rPr/>
        <w:t>、修改达标</w:t>
      </w:r>
    </w:p>
    <w:p>
      <w:pPr>
        <w:pStyle w:val="BodyText"/>
        <w:spacing w:line="213" w:lineRule="auto" w:before="10"/>
        <w:ind w:left="1038" w:right="8949"/>
        <w:jc w:val="left"/>
      </w:pPr>
      <w:r>
        <w:rPr>
          <w:rFonts w:ascii="Arial" w:hAnsi="Arial" w:cs="Arial" w:eastAsia="Arial" w:hint="default"/>
          <w:spacing w:val="-1"/>
        </w:rPr>
        <w:t>6.1</w:t>
      </w:r>
      <w:r>
        <w:rPr>
          <w:spacing w:val="-1"/>
        </w:rPr>
        <w:t>、手动改达标：可以在活动结束后，活动完成前，点击“编辑</w:t>
      </w:r>
      <w:r>
        <w:rPr>
          <w:spacing w:val="-109"/>
        </w:rPr>
        <w:t> </w:t>
      </w:r>
      <w:r>
        <w:rPr>
          <w:spacing w:val="-109"/>
        </w:rPr>
      </w:r>
      <w:r>
        <w:rPr/>
        <w:t>”，手动处理因特殊情况未及时签到、签退的人员，将状态改为</w:t>
      </w:r>
      <w:r>
        <w:rPr>
          <w:spacing w:val="-1"/>
          <w:w w:val="100"/>
        </w:rPr>
        <w:t> </w:t>
      </w:r>
      <w:r>
        <w:rPr/>
        <w:t>已达标，学分也会在活动完成后划归给学生。</w:t>
      </w:r>
    </w:p>
    <w:p>
      <w:pPr>
        <w:spacing w:after="0" w:line="213" w:lineRule="auto"/>
        <w:jc w:val="left"/>
        <w:sectPr>
          <w:headerReference w:type="default" r:id="rId51"/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10"/>
        <w:rPr>
          <w:rFonts w:ascii="宋体" w:hAnsi="宋体" w:cs="宋体" w:eastAsia="宋体" w:hint="default"/>
          <w:sz w:val="25"/>
          <w:szCs w:val="25"/>
        </w:rPr>
      </w:pPr>
    </w:p>
    <w:p>
      <w:pPr>
        <w:pStyle w:val="Heading2"/>
        <w:spacing w:line="240" w:lineRule="auto" w:before="1"/>
        <w:ind w:right="545"/>
        <w:jc w:val="left"/>
        <w:rPr>
          <w:b w:val="0"/>
          <w:bCs w:val="0"/>
        </w:rPr>
      </w:pP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活动管理</w:t>
      </w:r>
      <w:r>
        <w:rPr>
          <w:rFonts w:ascii="Arial" w:hAnsi="Arial" w:cs="Arial" w:eastAsia="Arial" w:hint="default"/>
        </w:rPr>
        <w:t>——</w:t>
      </w:r>
      <w:r>
        <w:rPr/>
        <w:t>报名管理</w:t>
      </w:r>
      <w:r>
        <w:rPr>
          <w:b w:val="0"/>
          <w:bCs w:val="0"/>
        </w:rPr>
      </w:r>
    </w:p>
    <w:p>
      <w:pPr>
        <w:pStyle w:val="BodyText"/>
        <w:spacing w:line="273" w:lineRule="auto" w:before="44"/>
        <w:ind w:right="4962"/>
        <w:jc w:val="left"/>
      </w:pPr>
      <w:r>
        <w:rPr>
          <w:rFonts w:ascii="Arial" w:hAnsi="Arial" w:cs="Arial" w:eastAsia="Arial" w:hint="default"/>
        </w:rPr>
        <w:t>6.2</w:t>
      </w:r>
      <w:r>
        <w:rPr/>
        <w:t>、导入达标</w:t>
      </w:r>
      <w:r>
        <w:rPr>
          <w:spacing w:val="-135"/>
        </w:rPr>
        <w:t> </w:t>
      </w:r>
      <w:r>
        <w:rPr>
          <w:spacing w:val="-1"/>
        </w:rPr>
        <w:t>步骤一：活动结束后，进入该活动的报名人列表页，可见“导入达标”按钮，点击后，即可进行批量导入。</w:t>
      </w:r>
    </w:p>
    <w:p>
      <w:pPr>
        <w:spacing w:line="240" w:lineRule="auto" w:before="10"/>
        <w:rPr>
          <w:rFonts w:ascii="宋体" w:hAnsi="宋体" w:cs="宋体" w:eastAsia="宋体" w:hint="default"/>
          <w:sz w:val="15"/>
          <w:szCs w:val="15"/>
        </w:rPr>
      </w:pPr>
    </w:p>
    <w:p>
      <w:pPr>
        <w:spacing w:line="7277" w:lineRule="exact"/>
        <w:ind w:left="949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45"/>
          <w:sz w:val="20"/>
          <w:szCs w:val="20"/>
        </w:rPr>
        <w:drawing>
          <wp:inline distT="0" distB="0" distL="0" distR="0">
            <wp:extent cx="10418775" cy="4621149"/>
            <wp:effectExtent l="0" t="0" r="0" b="0"/>
            <wp:docPr id="2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3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8775" cy="462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 w:hint="default"/>
          <w:position w:val="-145"/>
          <w:sz w:val="20"/>
          <w:szCs w:val="20"/>
        </w:rPr>
      </w:r>
    </w:p>
    <w:p>
      <w:pPr>
        <w:spacing w:after="0" w:line="7277" w:lineRule="exact"/>
        <w:rPr>
          <w:rFonts w:ascii="宋体" w:hAnsi="宋体" w:cs="宋体" w:eastAsia="宋体" w:hint="default"/>
          <w:sz w:val="20"/>
          <w:szCs w:val="20"/>
        </w:rPr>
        <w:sectPr>
          <w:headerReference w:type="default" r:id="rId54"/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10"/>
        <w:rPr>
          <w:rFonts w:ascii="宋体" w:hAnsi="宋体" w:cs="宋体" w:eastAsia="宋体" w:hint="default"/>
          <w:sz w:val="25"/>
          <w:szCs w:val="25"/>
        </w:rPr>
      </w:pPr>
    </w:p>
    <w:p>
      <w:pPr>
        <w:pStyle w:val="BodyText"/>
        <w:spacing w:line="276" w:lineRule="auto" w:before="1"/>
        <w:ind w:right="545"/>
        <w:jc w:val="left"/>
      </w:pPr>
      <w:r>
        <w:rPr>
          <w:rFonts w:ascii="Wingdings" w:hAnsi="Wingdings" w:cs="Wingdings" w:eastAsia="Wingdings" w:hint="default"/>
          <w:sz w:val="32"/>
          <w:szCs w:val="32"/>
        </w:rPr>
        <w:t></w:t>
      </w:r>
      <w:r>
        <w:rPr>
          <w:rFonts w:ascii="宋体" w:hAnsi="宋体" w:cs="宋体" w:eastAsia="宋体" w:hint="default"/>
          <w:b/>
          <w:bCs/>
          <w:sz w:val="32"/>
          <w:szCs w:val="32"/>
        </w:rPr>
        <w:t>活动管理</w:t>
      </w:r>
      <w:r>
        <w:rPr>
          <w:rFonts w:ascii="Arial" w:hAnsi="Arial" w:cs="Arial" w:eastAsia="Arial" w:hint="default"/>
          <w:b/>
          <w:bCs/>
          <w:sz w:val="32"/>
          <w:szCs w:val="32"/>
        </w:rPr>
        <w:t>——</w:t>
      </w:r>
      <w:r>
        <w:rPr>
          <w:rFonts w:ascii="宋体" w:hAnsi="宋体" w:cs="宋体" w:eastAsia="宋体" w:hint="default"/>
          <w:b/>
          <w:bCs/>
          <w:sz w:val="32"/>
          <w:szCs w:val="32"/>
        </w:rPr>
        <w:t>报名管理</w:t>
      </w:r>
      <w:r>
        <w:rPr>
          <w:rFonts w:ascii="宋体" w:hAnsi="宋体" w:cs="宋体" w:eastAsia="宋体" w:hint="default"/>
          <w:b/>
          <w:bCs/>
          <w:spacing w:val="1"/>
          <w:w w:val="99"/>
          <w:sz w:val="32"/>
          <w:szCs w:val="32"/>
        </w:rPr>
        <w:t> </w:t>
      </w:r>
      <w:r>
        <w:rPr>
          <w:spacing w:val="-1"/>
        </w:rPr>
        <w:t>步骤二：在导入达标人员页面，先下载模板附件，将待达标人员（必须是已报名的人员）的学号，姓名录入模板，然后再上传文件，点击“</w:t>
      </w:r>
      <w:r>
        <w:rPr>
          <w:spacing w:val="-83"/>
        </w:rPr>
        <w:t> </w:t>
      </w:r>
      <w:r>
        <w:rPr>
          <w:spacing w:val="-83"/>
        </w:rPr>
      </w:r>
      <w:r>
        <w:rPr/>
        <w:t>导入”即可。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7"/>
        <w:rPr>
          <w:rFonts w:ascii="宋体" w:hAnsi="宋体" w:cs="宋体" w:eastAsia="宋体" w:hint="default"/>
          <w:sz w:val="26"/>
          <w:szCs w:val="26"/>
        </w:rPr>
      </w:pPr>
    </w:p>
    <w:p>
      <w:pPr>
        <w:spacing w:line="6180" w:lineRule="exact"/>
        <w:ind w:left="943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23"/>
          <w:sz w:val="20"/>
          <w:szCs w:val="20"/>
        </w:rPr>
        <w:drawing>
          <wp:inline distT="0" distB="0" distL="0" distR="0">
            <wp:extent cx="9885299" cy="3924300"/>
            <wp:effectExtent l="0" t="0" r="0" b="0"/>
            <wp:docPr id="25" name="image4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4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5299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 w:hint="default"/>
          <w:position w:val="-123"/>
          <w:sz w:val="20"/>
          <w:szCs w:val="20"/>
        </w:rPr>
      </w:r>
    </w:p>
    <w:p>
      <w:pPr>
        <w:spacing w:after="0" w:line="6180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9"/>
        <w:rPr>
          <w:rFonts w:ascii="宋体" w:hAnsi="宋体" w:cs="宋体" w:eastAsia="宋体" w:hint="default"/>
          <w:sz w:val="27"/>
          <w:szCs w:val="27"/>
        </w:rPr>
      </w:pPr>
    </w:p>
    <w:p>
      <w:pPr>
        <w:pStyle w:val="Heading2"/>
        <w:spacing w:line="417" w:lineRule="exact"/>
        <w:ind w:left="1004" w:right="545"/>
        <w:jc w:val="left"/>
        <w:rPr>
          <w:b w:val="0"/>
          <w:bCs w:val="0"/>
        </w:rPr>
      </w:pPr>
      <w:bookmarkStart w:name="_bookmark8" w:id="9"/>
      <w:bookmarkEnd w:id="9"/>
      <w:r>
        <w:rPr>
          <w:b w:val="0"/>
          <w:bCs w:val="0"/>
        </w:rPr>
      </w: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活动管理</w:t>
      </w:r>
      <w:r>
        <w:rPr>
          <w:rFonts w:ascii="Arial" w:hAnsi="Arial" w:cs="Arial" w:eastAsia="Arial" w:hint="default"/>
        </w:rPr>
        <w:t>——</w:t>
      </w:r>
      <w:r>
        <w:rPr/>
        <w:t>新闻稿管理</w:t>
      </w:r>
      <w:r>
        <w:rPr>
          <w:b w:val="0"/>
          <w:bCs w:val="0"/>
        </w:rPr>
      </w:r>
    </w:p>
    <w:p>
      <w:pPr>
        <w:pStyle w:val="BodyText"/>
        <w:spacing w:line="336" w:lineRule="exact"/>
        <w:ind w:left="1004" w:right="545"/>
        <w:jc w:val="left"/>
      </w:pPr>
      <w:r>
        <w:rPr>
          <w:rFonts w:ascii="Wingdings" w:hAnsi="Wingdings" w:cs="Wingdings" w:eastAsia="Wingdings" w:hint="default"/>
        </w:rPr>
        <w:t></w:t>
      </w:r>
      <w:r>
        <w:rPr/>
        <w:t>活动结束后可发布新闻稿，此处用于管理新闻稿。</w:t>
      </w:r>
    </w:p>
    <w:p>
      <w:pPr>
        <w:pStyle w:val="BodyText"/>
        <w:spacing w:line="336" w:lineRule="exact"/>
        <w:ind w:left="1004" w:right="545"/>
        <w:jc w:val="left"/>
      </w:pPr>
      <w:r>
        <w:rPr>
          <w:rFonts w:ascii="Arial" w:hAnsi="Arial" w:cs="Arial" w:eastAsia="Arial" w:hint="default"/>
        </w:rPr>
        <w:t>1</w:t>
      </w:r>
      <w:r>
        <w:rPr/>
        <w:t>、可进行快速搜索：输入查询类型和关键词；可进行高级搜索：进行多种条件匹配查询。</w:t>
      </w:r>
    </w:p>
    <w:p>
      <w:pPr>
        <w:pStyle w:val="BodyText"/>
        <w:spacing w:line="336" w:lineRule="exact"/>
        <w:ind w:left="1004" w:right="545"/>
        <w:jc w:val="left"/>
      </w:pPr>
      <w:r>
        <w:rPr>
          <w:rFonts w:ascii="Arial" w:hAnsi="Arial" w:cs="Arial" w:eastAsia="Arial" w:hint="default"/>
        </w:rPr>
        <w:t>2</w:t>
      </w:r>
      <w:r>
        <w:rPr/>
        <w:t>、编辑：在新闻稿通过审核前，可进行信息修改编辑。</w:t>
      </w:r>
    </w:p>
    <w:p>
      <w:pPr>
        <w:pStyle w:val="BodyText"/>
        <w:spacing w:line="361" w:lineRule="exact"/>
        <w:ind w:left="1004" w:right="545"/>
        <w:jc w:val="left"/>
      </w:pPr>
      <w:r>
        <w:rPr>
          <w:rFonts w:ascii="Arial" w:hAnsi="Arial" w:cs="Arial" w:eastAsia="Arial" w:hint="default"/>
        </w:rPr>
        <w:t>3</w:t>
      </w:r>
      <w:r>
        <w:rPr/>
        <w:t>、删除：管理员可对所有可管理的新闻稿数据进行删除；信息删除即为彻底删除，删除后，新闻稿将消失，且发布者无法再次提交。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4"/>
        <w:rPr>
          <w:rFonts w:ascii="宋体" w:hAnsi="宋体" w:cs="宋体" w:eastAsia="宋体" w:hint="default"/>
          <w:sz w:val="17"/>
          <w:szCs w:val="17"/>
        </w:rPr>
      </w:pPr>
    </w:p>
    <w:p>
      <w:pPr>
        <w:spacing w:line="6304" w:lineRule="exact"/>
        <w:ind w:left="661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25"/>
          <w:sz w:val="20"/>
          <w:szCs w:val="20"/>
        </w:rPr>
        <w:drawing>
          <wp:inline distT="0" distB="0" distL="0" distR="0">
            <wp:extent cx="11263372" cy="4003548"/>
            <wp:effectExtent l="0" t="0" r="0" b="0"/>
            <wp:docPr id="27" name="image4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5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3372" cy="400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 w:hint="default"/>
          <w:position w:val="-125"/>
          <w:sz w:val="20"/>
          <w:szCs w:val="20"/>
        </w:rPr>
      </w:r>
    </w:p>
    <w:p>
      <w:pPr>
        <w:spacing w:after="0" w:line="6304" w:lineRule="exact"/>
        <w:rPr>
          <w:rFonts w:ascii="宋体" w:hAnsi="宋体" w:cs="宋体" w:eastAsia="宋体" w:hint="default"/>
          <w:sz w:val="20"/>
          <w:szCs w:val="20"/>
        </w:rPr>
        <w:sectPr>
          <w:headerReference w:type="default" r:id="rId57"/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9"/>
        <w:rPr>
          <w:rFonts w:ascii="宋体" w:hAnsi="宋体" w:cs="宋体" w:eastAsia="宋体" w:hint="default"/>
          <w:sz w:val="27"/>
          <w:szCs w:val="27"/>
        </w:rPr>
      </w:pPr>
      <w:r>
        <w:rPr/>
        <w:pict>
          <v:group style="position:absolute;margin-left:464.779999pt;margin-top:48.77pt;width:443.6pt;height:485.45pt;mso-position-horizontal-relative:page;mso-position-vertical-relative:page;z-index:1600" coordorigin="9296,975" coordsize="8872,9709">
            <v:shape style="position:absolute;left:9296;top:975;width:7920;height:4423" type="#_x0000_t75" stroked="false">
              <v:imagedata r:id="rId60" o:title=""/>
            </v:shape>
            <v:group style="position:absolute;left:14589;top:4696;width:1048;height:657" coordorigin="14589,4696" coordsize="1048,657">
              <v:shape style="position:absolute;left:14589;top:4696;width:1048;height:657" coordorigin="14589,4696" coordsize="1048,657" path="m14589,5352l15636,5352,15636,4696,14589,4696,14589,5352xe" filled="false" stroked="true" strokeweight="1.5pt" strokecolor="#ff0000">
                <v:path arrowok="t"/>
              </v:shape>
              <v:shape style="position:absolute;left:9296;top:5452;width:8872;height:5231" type="#_x0000_t75" stroked="false">
                <v:imagedata r:id="rId61" o:title=""/>
              </v:shape>
            </v:group>
            <w10:wrap type="none"/>
          </v:group>
        </w:pict>
      </w:r>
    </w:p>
    <w:p>
      <w:pPr>
        <w:pStyle w:val="BodyText"/>
        <w:spacing w:line="213" w:lineRule="auto" w:before="41"/>
        <w:ind w:left="1004" w:right="10349"/>
        <w:jc w:val="left"/>
      </w:pPr>
      <w:r>
        <w:rPr>
          <w:rFonts w:ascii="Wingdings" w:hAnsi="Wingdings" w:cs="Wingdings" w:eastAsia="Wingdings" w:hint="default"/>
          <w:sz w:val="32"/>
          <w:szCs w:val="32"/>
        </w:rPr>
        <w:t></w:t>
      </w:r>
      <w:r>
        <w:rPr>
          <w:rFonts w:ascii="宋体" w:hAnsi="宋体" w:cs="宋体" w:eastAsia="宋体" w:hint="default"/>
          <w:b/>
          <w:bCs/>
          <w:sz w:val="32"/>
          <w:szCs w:val="32"/>
        </w:rPr>
        <w:t>活动管理</w:t>
      </w:r>
      <w:r>
        <w:rPr>
          <w:rFonts w:ascii="Arial" w:hAnsi="Arial" w:cs="Arial" w:eastAsia="Arial" w:hint="default"/>
          <w:b/>
          <w:bCs/>
          <w:sz w:val="32"/>
          <w:szCs w:val="32"/>
        </w:rPr>
        <w:t>——</w:t>
      </w:r>
      <w:r>
        <w:rPr>
          <w:rFonts w:ascii="宋体" w:hAnsi="宋体" w:cs="宋体" w:eastAsia="宋体" w:hint="default"/>
          <w:b/>
          <w:bCs/>
          <w:sz w:val="32"/>
          <w:szCs w:val="32"/>
        </w:rPr>
        <w:t>新闻稿管理</w:t>
      </w:r>
      <w:r>
        <w:rPr>
          <w:rFonts w:ascii="宋体" w:hAnsi="宋体" w:cs="宋体" w:eastAsia="宋体" w:hint="default"/>
          <w:b/>
          <w:bCs/>
          <w:spacing w:val="2"/>
          <w:w w:val="99"/>
          <w:sz w:val="32"/>
          <w:szCs w:val="32"/>
        </w:rPr>
        <w:t> </w:t>
      </w:r>
      <w:r>
        <w:rPr>
          <w:rFonts w:ascii="Arial" w:hAnsi="Arial" w:cs="Arial" w:eastAsia="Arial" w:hint="default"/>
          <w:spacing w:val="-1"/>
        </w:rPr>
        <w:t>4</w:t>
      </w:r>
      <w:r>
        <w:rPr>
          <w:spacing w:val="-1"/>
        </w:rPr>
        <w:t>、审核：先搜索“待审核”的新闻稿，出现相关人员，</w:t>
      </w:r>
      <w:r>
        <w:rPr>
          <w:spacing w:val="-112"/>
        </w:rPr>
        <w:t> </w:t>
      </w:r>
      <w:r>
        <w:rPr>
          <w:spacing w:val="-112"/>
        </w:rPr>
      </w:r>
      <w:r>
        <w:rPr/>
        <w:t>勾选其中一项，点击“审核”按钮，进入审核页面。</w:t>
      </w:r>
      <w:r>
        <w:rPr>
          <w:spacing w:val="-134"/>
        </w:rPr>
        <w:t> </w:t>
      </w:r>
      <w:r>
        <w:rPr>
          <w:spacing w:val="-134"/>
        </w:rPr>
      </w:r>
      <w:r>
        <w:rPr/>
        <w:t>管理员一次审核后，新闻稿即可发布上线。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12"/>
        <w:rPr>
          <w:rFonts w:ascii="宋体" w:hAnsi="宋体" w:cs="宋体" w:eastAsia="宋体" w:hint="default"/>
          <w:sz w:val="10"/>
          <w:szCs w:val="10"/>
        </w:rPr>
      </w:pPr>
    </w:p>
    <w:p>
      <w:pPr>
        <w:spacing w:line="6274" w:lineRule="exact"/>
        <w:ind w:left="860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24"/>
          <w:sz w:val="20"/>
          <w:szCs w:val="20"/>
        </w:rPr>
        <w:drawing>
          <wp:inline distT="0" distB="0" distL="0" distR="0">
            <wp:extent cx="5166557" cy="3984498"/>
            <wp:effectExtent l="0" t="0" r="0" b="0"/>
            <wp:docPr id="29" name="image4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557" cy="398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 w:hint="default"/>
          <w:position w:val="-124"/>
          <w:sz w:val="20"/>
          <w:szCs w:val="20"/>
        </w:rPr>
      </w:r>
    </w:p>
    <w:p>
      <w:pPr>
        <w:spacing w:after="0" w:line="6274" w:lineRule="exact"/>
        <w:rPr>
          <w:rFonts w:ascii="宋体" w:hAnsi="宋体" w:cs="宋体" w:eastAsia="宋体" w:hint="default"/>
          <w:sz w:val="20"/>
          <w:szCs w:val="20"/>
        </w:rPr>
        <w:sectPr>
          <w:headerReference w:type="default" r:id="rId59"/>
          <w:pgSz w:w="19200" w:h="10800" w:orient="landscape"/>
          <w:pgMar w:header="0" w:footer="0" w:top="800" w:bottom="0" w:left="0" w:right="0"/>
        </w:sectPr>
      </w:pPr>
    </w:p>
    <w:p>
      <w:pPr>
        <w:spacing w:line="240" w:lineRule="auto" w:before="9"/>
        <w:rPr>
          <w:rFonts w:ascii="宋体" w:hAnsi="宋体" w:cs="宋体" w:eastAsia="宋体" w:hint="default"/>
          <w:sz w:val="24"/>
          <w:szCs w:val="24"/>
        </w:rPr>
      </w:pPr>
    </w:p>
    <w:p>
      <w:pPr>
        <w:pStyle w:val="Heading2"/>
        <w:spacing w:line="417" w:lineRule="exact"/>
        <w:ind w:right="545"/>
        <w:jc w:val="left"/>
        <w:rPr>
          <w:b w:val="0"/>
          <w:bCs w:val="0"/>
        </w:rPr>
      </w:pPr>
      <w:bookmarkStart w:name="_bookmark9" w:id="10"/>
      <w:bookmarkEnd w:id="10"/>
      <w:r>
        <w:rPr>
          <w:b w:val="0"/>
          <w:bCs w:val="0"/>
        </w:rPr>
      </w: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活动管理</w:t>
      </w:r>
      <w:r>
        <w:rPr>
          <w:rFonts w:ascii="Arial" w:hAnsi="Arial" w:cs="Arial" w:eastAsia="Arial" w:hint="default"/>
        </w:rPr>
        <w:t>——</w:t>
      </w:r>
      <w:r>
        <w:rPr/>
        <w:t>报销管理</w:t>
      </w:r>
      <w:r>
        <w:rPr>
          <w:b w:val="0"/>
          <w:bCs w:val="0"/>
        </w:rPr>
      </w:r>
    </w:p>
    <w:p>
      <w:pPr>
        <w:pStyle w:val="BodyText"/>
        <w:spacing w:line="336" w:lineRule="exact"/>
        <w:ind w:right="545"/>
        <w:jc w:val="left"/>
      </w:pPr>
      <w:r>
        <w:rPr>
          <w:rFonts w:ascii="Wingdings" w:hAnsi="Wingdings" w:cs="Wingdings" w:eastAsia="Wingdings" w:hint="default"/>
        </w:rPr>
        <w:t></w:t>
      </w:r>
      <w:r>
        <w:rPr/>
        <w:t>创建活动时，若勾选需报销开关，当新闻稿通过审核后，活动创建者才可提交报销单；报销单提交后，由活动管理机构进行一轮审核。</w:t>
      </w:r>
    </w:p>
    <w:p>
      <w:pPr>
        <w:pStyle w:val="BodyText"/>
        <w:tabs>
          <w:tab w:pos="7124" w:val="left" w:leader="none"/>
        </w:tabs>
        <w:spacing w:line="336" w:lineRule="exact"/>
        <w:ind w:right="545"/>
        <w:jc w:val="left"/>
      </w:pPr>
      <w:r>
        <w:rPr>
          <w:rFonts w:ascii="Arial" w:hAnsi="Arial" w:cs="Arial" w:eastAsia="Arial" w:hint="default"/>
          <w:spacing w:val="-1"/>
        </w:rPr>
        <w:t>1</w:t>
      </w:r>
      <w:r>
        <w:rPr>
          <w:spacing w:val="-1"/>
        </w:rPr>
        <w:t>、可进行快速搜索：输入查询类型和关键词；</w:t>
        <w:tab/>
      </w:r>
      <w:r>
        <w:rPr>
          <w:rFonts w:ascii="Arial" w:hAnsi="Arial" w:cs="Arial" w:eastAsia="Arial" w:hint="default"/>
          <w:spacing w:val="-1"/>
        </w:rPr>
        <w:t>2</w:t>
      </w:r>
      <w:r>
        <w:rPr>
          <w:spacing w:val="-1"/>
        </w:rPr>
        <w:t>、可进行高级搜索：进行多种条件匹配查询。</w:t>
      </w:r>
    </w:p>
    <w:p>
      <w:pPr>
        <w:pStyle w:val="BodyText"/>
        <w:spacing w:line="336" w:lineRule="exact"/>
        <w:ind w:right="545"/>
        <w:jc w:val="left"/>
      </w:pPr>
      <w:r>
        <w:rPr>
          <w:rFonts w:ascii="Arial" w:hAnsi="Arial" w:cs="Arial" w:eastAsia="Arial" w:hint="default"/>
        </w:rPr>
        <w:t>3</w:t>
      </w:r>
      <w:r>
        <w:rPr/>
        <w:t>、编辑：在新闻稿通过审核前，可进行信息修改编辑。</w:t>
      </w:r>
    </w:p>
    <w:p>
      <w:pPr>
        <w:pStyle w:val="BodyText"/>
        <w:spacing w:line="361" w:lineRule="exact"/>
        <w:ind w:right="545"/>
        <w:jc w:val="left"/>
      </w:pPr>
      <w:r>
        <w:rPr>
          <w:rFonts w:ascii="Arial" w:hAnsi="Arial" w:cs="Arial" w:eastAsia="Arial" w:hint="default"/>
        </w:rPr>
        <w:t>4</w:t>
      </w:r>
      <w:r>
        <w:rPr/>
        <w:t>、删除：信息删除即为彻底删除，删除后，报销将消失，且发布者无法再次提交。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4"/>
        <w:rPr>
          <w:rFonts w:ascii="宋体" w:hAnsi="宋体" w:cs="宋体" w:eastAsia="宋体" w:hint="default"/>
          <w:sz w:val="16"/>
          <w:szCs w:val="16"/>
        </w:rPr>
      </w:pPr>
    </w:p>
    <w:p>
      <w:pPr>
        <w:spacing w:line="6996" w:lineRule="exact"/>
        <w:ind w:left="1019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39"/>
          <w:sz w:val="20"/>
          <w:szCs w:val="20"/>
        </w:rPr>
        <w:drawing>
          <wp:inline distT="0" distB="0" distL="0" distR="0">
            <wp:extent cx="9669305" cy="4442841"/>
            <wp:effectExtent l="0" t="0" r="0" b="0"/>
            <wp:docPr id="31" name="image4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9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9305" cy="444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 w:hint="default"/>
          <w:position w:val="-139"/>
          <w:sz w:val="20"/>
          <w:szCs w:val="20"/>
        </w:rPr>
      </w:r>
    </w:p>
    <w:p>
      <w:pPr>
        <w:spacing w:after="0" w:line="6996" w:lineRule="exact"/>
        <w:rPr>
          <w:rFonts w:ascii="宋体" w:hAnsi="宋体" w:cs="宋体" w:eastAsia="宋体" w:hint="default"/>
          <w:sz w:val="20"/>
          <w:szCs w:val="20"/>
        </w:rPr>
        <w:sectPr>
          <w:headerReference w:type="default" r:id="rId63"/>
          <w:pgSz w:w="19200" w:h="10800" w:orient="landscape"/>
          <w:pgMar w:header="0" w:footer="0" w:top="800" w:bottom="0" w:left="0" w:right="0"/>
        </w:sectPr>
      </w:pPr>
    </w:p>
    <w:p>
      <w:pPr>
        <w:spacing w:line="240" w:lineRule="auto" w:before="2"/>
        <w:rPr>
          <w:rFonts w:ascii="宋体" w:hAnsi="宋体" w:cs="宋体" w:eastAsia="宋体" w:hint="default"/>
          <w:sz w:val="23"/>
          <w:szCs w:val="23"/>
        </w:rPr>
      </w:pPr>
    </w:p>
    <w:p>
      <w:pPr>
        <w:pStyle w:val="Heading2"/>
        <w:spacing w:line="417" w:lineRule="exact"/>
        <w:ind w:left="1004" w:right="545"/>
        <w:jc w:val="left"/>
        <w:rPr>
          <w:b w:val="0"/>
          <w:bCs w:val="0"/>
        </w:rPr>
      </w:pP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活动管理</w:t>
      </w:r>
      <w:r>
        <w:rPr>
          <w:rFonts w:ascii="Arial" w:hAnsi="Arial" w:cs="Arial" w:eastAsia="Arial" w:hint="default"/>
        </w:rPr>
        <w:t>——</w:t>
      </w:r>
      <w:r>
        <w:rPr/>
        <w:t>报销管理</w:t>
      </w:r>
      <w:r>
        <w:rPr>
          <w:b w:val="0"/>
          <w:bCs w:val="0"/>
        </w:rPr>
      </w:r>
    </w:p>
    <w:p>
      <w:pPr>
        <w:pStyle w:val="BodyText"/>
        <w:spacing w:line="362" w:lineRule="exact"/>
        <w:ind w:left="1004" w:right="545"/>
        <w:jc w:val="left"/>
      </w:pPr>
      <w:r>
        <w:rPr>
          <w:rFonts w:ascii="Arial" w:hAnsi="Arial" w:cs="Arial" w:eastAsia="Arial" w:hint="default"/>
        </w:rPr>
        <w:t>5</w:t>
      </w:r>
      <w:r>
        <w:rPr/>
        <w:t>、审核：先搜索“待审核”的报销，出现相关人员，勾选其中一项，点击“审核”按钮，进入审核页面；审核通过后，可下载打印报销单。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4"/>
        <w:rPr>
          <w:rFonts w:ascii="宋体" w:hAnsi="宋体" w:cs="宋体" w:eastAsia="宋体" w:hint="default"/>
          <w:sz w:val="19"/>
          <w:szCs w:val="19"/>
        </w:rPr>
      </w:pPr>
    </w:p>
    <w:p>
      <w:pPr>
        <w:spacing w:line="5687" w:lineRule="exact"/>
        <w:ind w:left="535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13"/>
          <w:sz w:val="20"/>
          <w:szCs w:val="20"/>
        </w:rPr>
        <w:pict>
          <v:group style="width:900.6pt;height:284.350pt;mso-position-horizontal-relative:char;mso-position-vertical-relative:line" coordorigin="0,0" coordsize="18012,5687">
            <v:shape style="position:absolute;left:0;top:0;width:5896;height:4869" type="#_x0000_t75" stroked="false">
              <v:imagedata r:id="rId66" o:title=""/>
            </v:shape>
            <v:shape style="position:absolute;left:5896;top:0;width:12116;height:5687" type="#_x0000_t75" stroked="false">
              <v:imagedata r:id="rId67" o:title=""/>
            </v:shape>
          </v:group>
        </w:pict>
      </w:r>
      <w:r>
        <w:rPr>
          <w:rFonts w:ascii="宋体" w:hAnsi="宋体" w:cs="宋体" w:eastAsia="宋体" w:hint="default"/>
          <w:position w:val="-113"/>
          <w:sz w:val="20"/>
          <w:szCs w:val="20"/>
        </w:rPr>
      </w:r>
    </w:p>
    <w:p>
      <w:pPr>
        <w:spacing w:after="0" w:line="5687" w:lineRule="exact"/>
        <w:rPr>
          <w:rFonts w:ascii="宋体" w:hAnsi="宋体" w:cs="宋体" w:eastAsia="宋体" w:hint="default"/>
          <w:sz w:val="20"/>
          <w:szCs w:val="20"/>
        </w:rPr>
        <w:sectPr>
          <w:headerReference w:type="default" r:id="rId65"/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1"/>
        <w:rPr>
          <w:rFonts w:ascii="宋体" w:hAnsi="宋体" w:cs="宋体" w:eastAsia="宋体" w:hint="default"/>
          <w:sz w:val="20"/>
          <w:szCs w:val="20"/>
        </w:rPr>
      </w:pPr>
    </w:p>
    <w:p>
      <w:pPr>
        <w:pStyle w:val="Heading2"/>
        <w:spacing w:line="417" w:lineRule="exact"/>
        <w:ind w:left="964" w:right="545"/>
        <w:jc w:val="left"/>
        <w:rPr>
          <w:b w:val="0"/>
          <w:bCs w:val="0"/>
        </w:rPr>
      </w:pPr>
      <w:bookmarkStart w:name="_bookmark10" w:id="11"/>
      <w:bookmarkEnd w:id="11"/>
      <w:r>
        <w:rPr>
          <w:b w:val="0"/>
          <w:bCs w:val="0"/>
        </w:rPr>
      </w: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活动管理</w:t>
      </w:r>
      <w:r>
        <w:rPr>
          <w:rFonts w:ascii="Arial" w:hAnsi="Arial" w:cs="Arial" w:eastAsia="Arial" w:hint="default"/>
        </w:rPr>
        <w:t>——</w:t>
      </w:r>
      <w:r>
        <w:rPr/>
        <w:t>评论管理</w:t>
      </w:r>
      <w:r>
        <w:rPr>
          <w:rFonts w:ascii="Arial" w:hAnsi="Arial" w:cs="Arial" w:eastAsia="Arial" w:hint="default"/>
        </w:rPr>
        <w:t>——</w:t>
      </w:r>
      <w:r>
        <w:rPr/>
        <w:t>评论</w:t>
      </w:r>
      <w:r>
        <w:rPr>
          <w:b w:val="0"/>
          <w:bCs w:val="0"/>
        </w:rPr>
      </w:r>
    </w:p>
    <w:p>
      <w:pPr>
        <w:pStyle w:val="BodyText"/>
        <w:spacing w:line="337" w:lineRule="exact"/>
        <w:ind w:left="964" w:right="545"/>
        <w:jc w:val="left"/>
      </w:pPr>
      <w:r>
        <w:rPr>
          <w:rFonts w:ascii="Wingdings" w:hAnsi="Wingdings" w:cs="Wingdings" w:eastAsia="Wingdings" w:hint="default"/>
        </w:rPr>
        <w:t></w:t>
      </w:r>
      <w:r>
        <w:rPr/>
        <w:t>活动评论：对活动的评论。个人评论：对活动管理者的评论。</w:t>
      </w:r>
    </w:p>
    <w:p>
      <w:pPr>
        <w:pStyle w:val="BodyText"/>
        <w:spacing w:line="336" w:lineRule="exact"/>
        <w:ind w:left="964" w:right="545"/>
        <w:jc w:val="left"/>
      </w:pPr>
      <w:r>
        <w:rPr>
          <w:rFonts w:ascii="Arial" w:hAnsi="Arial" w:cs="Arial" w:eastAsia="Arial" w:hint="default"/>
        </w:rPr>
        <w:t>1</w:t>
      </w:r>
      <w:r>
        <w:rPr/>
        <w:t>、可进行快速搜索：输入查询类型和关键词；</w:t>
      </w:r>
      <w:r>
        <w:rPr>
          <w:spacing w:val="16"/>
        </w:rPr>
        <w:t> </w:t>
      </w:r>
      <w:r>
        <w:rPr>
          <w:rFonts w:ascii="Arial" w:hAnsi="Arial" w:cs="Arial" w:eastAsia="Arial" w:hint="default"/>
        </w:rPr>
        <w:t>2</w:t>
      </w:r>
      <w:r>
        <w:rPr/>
        <w:t>、可进行高级搜索：进行多种条件匹配查询。</w:t>
      </w:r>
    </w:p>
    <w:p>
      <w:pPr>
        <w:pStyle w:val="BodyText"/>
        <w:spacing w:line="361" w:lineRule="exact"/>
        <w:ind w:left="964" w:right="545"/>
        <w:jc w:val="left"/>
      </w:pPr>
      <w:r>
        <w:rPr>
          <w:rFonts w:ascii="Arial" w:hAnsi="Arial" w:cs="Arial" w:eastAsia="Arial" w:hint="default"/>
        </w:rPr>
        <w:t>3</w:t>
      </w:r>
      <w:r>
        <w:rPr/>
        <w:t>、删除：管理员可对权限范围内的评论信息进行删除，删除后的评论将不再出现在</w:t>
      </w:r>
      <w:r>
        <w:rPr>
          <w:rFonts w:ascii="Arial" w:hAnsi="Arial" w:cs="Arial" w:eastAsia="Arial" w:hint="default"/>
        </w:rPr>
        <w:t>app</w:t>
      </w:r>
      <w:r>
        <w:rPr/>
        <w:t>中，删除后的信息可在回收站中彻底删除。</w:t>
      </w:r>
    </w:p>
    <w:p>
      <w:pPr>
        <w:spacing w:line="240" w:lineRule="auto" w:before="1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7177" w:lineRule="exact"/>
        <w:ind w:left="714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43"/>
          <w:sz w:val="20"/>
          <w:szCs w:val="20"/>
        </w:rPr>
        <w:drawing>
          <wp:inline distT="0" distB="0" distL="0" distR="0">
            <wp:extent cx="11278359" cy="4557712"/>
            <wp:effectExtent l="0" t="0" r="0" b="0"/>
            <wp:docPr id="33" name="image5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52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8359" cy="455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 w:hint="default"/>
          <w:position w:val="-143"/>
          <w:sz w:val="20"/>
          <w:szCs w:val="20"/>
        </w:rPr>
      </w:r>
    </w:p>
    <w:p>
      <w:pPr>
        <w:spacing w:after="0" w:line="7177" w:lineRule="exact"/>
        <w:rPr>
          <w:rFonts w:ascii="宋体" w:hAnsi="宋体" w:cs="宋体" w:eastAsia="宋体" w:hint="default"/>
          <w:sz w:val="20"/>
          <w:szCs w:val="20"/>
        </w:rPr>
        <w:sectPr>
          <w:headerReference w:type="default" r:id="rId68"/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1"/>
        <w:rPr>
          <w:rFonts w:ascii="宋体" w:hAnsi="宋体" w:cs="宋体" w:eastAsia="宋体" w:hint="default"/>
          <w:sz w:val="20"/>
          <w:szCs w:val="20"/>
        </w:rPr>
      </w:pPr>
    </w:p>
    <w:p>
      <w:pPr>
        <w:pStyle w:val="Heading2"/>
        <w:spacing w:line="417" w:lineRule="exact"/>
        <w:ind w:left="964" w:right="545"/>
        <w:jc w:val="left"/>
        <w:rPr>
          <w:b w:val="0"/>
          <w:bCs w:val="0"/>
        </w:rPr>
      </w:pP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活动管理</w:t>
      </w:r>
      <w:r>
        <w:rPr>
          <w:rFonts w:ascii="Arial" w:hAnsi="Arial" w:cs="Arial" w:eastAsia="Arial" w:hint="default"/>
        </w:rPr>
        <w:t>——</w:t>
      </w:r>
      <w:r>
        <w:rPr/>
        <w:t>评论管理</w:t>
      </w:r>
      <w:r>
        <w:rPr>
          <w:rFonts w:ascii="Arial" w:hAnsi="Arial" w:cs="Arial" w:eastAsia="Arial" w:hint="default"/>
        </w:rPr>
        <w:t>——</w:t>
      </w:r>
      <w:r>
        <w:rPr/>
        <w:t>评论</w:t>
      </w:r>
      <w:r>
        <w:rPr>
          <w:b w:val="0"/>
          <w:bCs w:val="0"/>
        </w:rPr>
      </w:r>
    </w:p>
    <w:p>
      <w:pPr>
        <w:pStyle w:val="BodyText"/>
        <w:spacing w:line="337" w:lineRule="exact"/>
        <w:ind w:left="964" w:right="545"/>
        <w:jc w:val="left"/>
      </w:pPr>
      <w:r>
        <w:rPr>
          <w:rFonts w:ascii="Arial" w:hAnsi="Arial" w:cs="Arial" w:eastAsia="Arial" w:hint="default"/>
        </w:rPr>
        <w:t>4</w:t>
      </w:r>
      <w:r>
        <w:rPr/>
        <w:t>、编辑：管理员可对所有可管理的评论信息进行编辑修改，但不可修改评分。</w:t>
      </w:r>
    </w:p>
    <w:p>
      <w:pPr>
        <w:pStyle w:val="BodyText"/>
        <w:spacing w:line="336" w:lineRule="exact" w:before="33"/>
        <w:ind w:left="964" w:right="545"/>
        <w:jc w:val="left"/>
      </w:pPr>
      <w:r>
        <w:rPr>
          <w:rFonts w:ascii="Arial" w:hAnsi="Arial" w:cs="Arial" w:eastAsia="Arial" w:hint="default"/>
          <w:spacing w:val="-1"/>
        </w:rPr>
        <w:t>5</w:t>
      </w:r>
      <w:r>
        <w:rPr>
          <w:spacing w:val="-1"/>
        </w:rPr>
        <w:t>、审核：若活动创建时，设置了评论需审核，那么管理员在对评论审核通过后，评论信息才可在</w:t>
      </w:r>
      <w:r>
        <w:rPr>
          <w:rFonts w:ascii="Arial" w:hAnsi="Arial" w:cs="Arial" w:eastAsia="Arial" w:hint="default"/>
          <w:spacing w:val="-1"/>
        </w:rPr>
        <w:t>APP</w:t>
      </w:r>
      <w:r>
        <w:rPr>
          <w:spacing w:val="-1"/>
        </w:rPr>
        <w:t>上显示；若驳回，则不可显示。若活</w:t>
      </w:r>
      <w:r>
        <w:rPr>
          <w:spacing w:val="-80"/>
        </w:rPr>
        <w:t> </w:t>
      </w:r>
      <w:r>
        <w:rPr>
          <w:spacing w:val="-80"/>
        </w:rPr>
      </w:r>
      <w:r>
        <w:rPr/>
        <w:t>动创建时，设置了评论不需审核，那么活动评论自动默认为已通过审核。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7"/>
          <w:szCs w:val="27"/>
        </w:rPr>
      </w:pPr>
    </w:p>
    <w:p>
      <w:pPr>
        <w:spacing w:line="6093" w:lineRule="exact"/>
        <w:ind w:left="657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21"/>
          <w:sz w:val="20"/>
          <w:szCs w:val="20"/>
        </w:rPr>
        <w:pict>
          <v:group style="width:893.75pt;height:304.7pt;mso-position-horizontal-relative:char;mso-position-vertical-relative:line" coordorigin="0,0" coordsize="17875,6094">
            <v:shape style="position:absolute;left:0;top:0;width:8601;height:6094" type="#_x0000_t75" stroked="false">
              <v:imagedata r:id="rId71" o:title=""/>
            </v:shape>
            <v:shape style="position:absolute;left:8601;top:0;width:9273;height:5676" type="#_x0000_t75" stroked="false">
              <v:imagedata r:id="rId72" o:title=""/>
            </v:shape>
          </v:group>
        </w:pict>
      </w:r>
      <w:r>
        <w:rPr>
          <w:rFonts w:ascii="宋体" w:hAnsi="宋体" w:cs="宋体" w:eastAsia="宋体" w:hint="default"/>
          <w:position w:val="-121"/>
          <w:sz w:val="20"/>
          <w:szCs w:val="20"/>
        </w:rPr>
      </w:r>
    </w:p>
    <w:p>
      <w:pPr>
        <w:spacing w:after="0" w:line="6093" w:lineRule="exact"/>
        <w:rPr>
          <w:rFonts w:ascii="宋体" w:hAnsi="宋体" w:cs="宋体" w:eastAsia="宋体" w:hint="default"/>
          <w:sz w:val="20"/>
          <w:szCs w:val="20"/>
        </w:rPr>
        <w:sectPr>
          <w:headerReference w:type="default" r:id="rId70"/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1"/>
        <w:rPr>
          <w:rFonts w:ascii="宋体" w:hAnsi="宋体" w:cs="宋体" w:eastAsia="宋体" w:hint="default"/>
          <w:sz w:val="20"/>
          <w:szCs w:val="20"/>
        </w:rPr>
      </w:pPr>
    </w:p>
    <w:p>
      <w:pPr>
        <w:pStyle w:val="Heading2"/>
        <w:spacing w:line="417" w:lineRule="exact"/>
        <w:ind w:right="545"/>
        <w:jc w:val="left"/>
        <w:rPr>
          <w:b w:val="0"/>
          <w:bCs w:val="0"/>
        </w:rPr>
      </w:pPr>
      <w:bookmarkStart w:name="_bookmark11" w:id="12"/>
      <w:bookmarkEnd w:id="12"/>
      <w:r>
        <w:rPr>
          <w:b w:val="0"/>
          <w:bCs w:val="0"/>
        </w:rPr>
      </w: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资质管理</w:t>
      </w:r>
      <w:r>
        <w:rPr>
          <w:rFonts w:ascii="Arial" w:hAnsi="Arial" w:cs="Arial" w:eastAsia="Arial" w:hint="default"/>
        </w:rPr>
        <w:t>——</w:t>
      </w:r>
      <w:r>
        <w:rPr/>
        <w:t>荣誉管理</w:t>
      </w:r>
      <w:r>
        <w:rPr>
          <w:b w:val="0"/>
          <w:bCs w:val="0"/>
        </w:rPr>
      </w:r>
    </w:p>
    <w:p>
      <w:pPr>
        <w:pStyle w:val="BodyText"/>
        <w:spacing w:line="337" w:lineRule="exact"/>
        <w:ind w:right="545"/>
        <w:jc w:val="left"/>
      </w:pPr>
      <w:r>
        <w:rPr>
          <w:rFonts w:ascii="Arial" w:hAnsi="Arial" w:cs="Arial" w:eastAsia="Arial" w:hint="default"/>
        </w:rPr>
        <w:t>1</w:t>
      </w:r>
      <w:r>
        <w:rPr/>
        <w:t>、可进行快速搜索：输入查询类型和关键词；</w:t>
      </w:r>
      <w:r>
        <w:rPr>
          <w:spacing w:val="4"/>
        </w:rPr>
        <w:t> </w:t>
      </w:r>
      <w:r>
        <w:rPr>
          <w:rFonts w:ascii="Arial" w:hAnsi="Arial" w:cs="Arial" w:eastAsia="Arial" w:hint="default"/>
        </w:rPr>
        <w:t>2</w:t>
      </w:r>
      <w:r>
        <w:rPr/>
        <w:t>、可进行高级搜索：进行多种条件匹配查询。</w:t>
      </w:r>
    </w:p>
    <w:p>
      <w:pPr>
        <w:pStyle w:val="BodyText"/>
        <w:spacing w:line="336" w:lineRule="exact"/>
        <w:ind w:right="545"/>
        <w:jc w:val="left"/>
      </w:pPr>
      <w:r>
        <w:rPr>
          <w:rFonts w:ascii="Arial" w:hAnsi="Arial" w:cs="Arial" w:eastAsia="Arial" w:hint="default"/>
        </w:rPr>
        <w:t>3</w:t>
      </w:r>
      <w:r>
        <w:rPr/>
        <w:t>、新增：点击“新增”，管理员直接在后台为不同人员提交新荣誉，提交成功后，该荣誉状态变更为“待审核”状态。</w:t>
      </w:r>
    </w:p>
    <w:p>
      <w:pPr>
        <w:pStyle w:val="BodyText"/>
        <w:spacing w:line="336" w:lineRule="exact"/>
        <w:ind w:right="545"/>
        <w:jc w:val="left"/>
      </w:pPr>
      <w:r>
        <w:rPr>
          <w:rFonts w:ascii="Arial" w:hAnsi="Arial" w:cs="Arial" w:eastAsia="Arial" w:hint="default"/>
        </w:rPr>
        <w:t>4</w:t>
      </w:r>
      <w:r>
        <w:rPr/>
        <w:t>、编辑：可对未通过审核的荣誉进行编辑修改。</w:t>
      </w:r>
    </w:p>
    <w:p>
      <w:pPr>
        <w:pStyle w:val="BodyText"/>
        <w:spacing w:line="336" w:lineRule="exact" w:before="33"/>
        <w:ind w:right="545"/>
        <w:jc w:val="left"/>
      </w:pPr>
      <w:r>
        <w:rPr>
          <w:rFonts w:ascii="Arial" w:hAnsi="Arial" w:cs="Arial" w:eastAsia="Arial" w:hint="default"/>
        </w:rPr>
        <w:t>5</w:t>
      </w:r>
      <w:r>
        <w:rPr/>
        <w:t>、删除：管理员可对权限范围内的荣誉进行删除，删除后的荣誉得分将不再计入学生成绩单中，但可在回收站中彻底删除或恢复。</w:t>
      </w:r>
      <w:r>
        <w:rPr>
          <w:w w:val="100"/>
        </w:rPr>
        <w:t> </w:t>
      </w:r>
      <w:r>
        <w:rPr>
          <w:rFonts w:ascii="宋体" w:hAnsi="宋体" w:cs="宋体" w:eastAsia="宋体" w:hint="default"/>
          <w:b/>
          <w:bCs/>
          <w:color w:val="FF0000"/>
          <w:spacing w:val="-1"/>
        </w:rPr>
        <w:t>注：荣誉成绩的获得条件：</w:t>
      </w:r>
      <w:r>
        <w:rPr>
          <w:rFonts w:ascii="Arial" w:hAnsi="Arial" w:cs="Arial" w:eastAsia="Arial" w:hint="default"/>
          <w:spacing w:val="-1"/>
        </w:rPr>
        <w:t>1</w:t>
      </w:r>
      <w:r>
        <w:rPr>
          <w:spacing w:val="-1"/>
        </w:rPr>
        <w:t>、该荣誉为有成绩；（成绩的多少通过提交荣誉时，选择荣誉类别来决定；每个类别的分数都由我方按照学校的</w:t>
      </w:r>
      <w:r>
        <w:rPr>
          <w:spacing w:val="-104"/>
        </w:rPr>
        <w:t> </w:t>
      </w:r>
      <w:r>
        <w:rPr>
          <w:spacing w:val="-104"/>
        </w:rPr>
      </w:r>
      <w:r>
        <w:rPr/>
        <w:t>成绩实施办法的规定，提前将每一类的名称与分值对应录入系统）。</w:t>
      </w:r>
      <w:r>
        <w:rPr>
          <w:rFonts w:ascii="Arial" w:hAnsi="Arial" w:cs="Arial" w:eastAsia="Arial" w:hint="default"/>
        </w:rPr>
        <w:t>2</w:t>
      </w:r>
      <w:r>
        <w:rPr/>
        <w:t>、提交的荣誉需通过两审。</w:t>
      </w:r>
    </w:p>
    <w:p>
      <w:pPr>
        <w:spacing w:line="240" w:lineRule="auto" w:before="3"/>
        <w:rPr>
          <w:rFonts w:ascii="宋体" w:hAnsi="宋体" w:cs="宋体" w:eastAsia="宋体" w:hint="default"/>
          <w:sz w:val="19"/>
          <w:szCs w:val="19"/>
        </w:rPr>
      </w:pPr>
    </w:p>
    <w:p>
      <w:pPr>
        <w:tabs>
          <w:tab w:pos="10095" w:val="left" w:leader="none"/>
        </w:tabs>
        <w:spacing w:line="5710" w:lineRule="exact"/>
        <w:ind w:left="840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13"/>
          <w:sz w:val="20"/>
        </w:rPr>
        <w:drawing>
          <wp:inline distT="0" distB="0" distL="0" distR="0">
            <wp:extent cx="5686483" cy="3617595"/>
            <wp:effectExtent l="0" t="0" r="0" b="0"/>
            <wp:docPr id="35" name="image5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55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83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13"/>
          <w:sz w:val="20"/>
        </w:rPr>
      </w:r>
      <w:r>
        <w:rPr>
          <w:rFonts w:ascii="宋体"/>
          <w:position w:val="-113"/>
          <w:sz w:val="20"/>
        </w:rPr>
        <w:tab/>
      </w:r>
      <w:r>
        <w:rPr>
          <w:rFonts w:ascii="宋体"/>
          <w:position w:val="-110"/>
          <w:sz w:val="20"/>
        </w:rPr>
        <w:drawing>
          <wp:inline distT="0" distB="0" distL="0" distR="0">
            <wp:extent cx="5248375" cy="3607498"/>
            <wp:effectExtent l="0" t="0" r="0" b="0"/>
            <wp:docPr id="37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56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375" cy="360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10"/>
          <w:sz w:val="20"/>
        </w:rPr>
      </w:r>
    </w:p>
    <w:p>
      <w:pPr>
        <w:spacing w:after="0" w:line="5710" w:lineRule="exact"/>
        <w:rPr>
          <w:rFonts w:ascii="宋体" w:hAnsi="宋体" w:cs="宋体" w:eastAsia="宋体" w:hint="default"/>
          <w:sz w:val="20"/>
          <w:szCs w:val="20"/>
        </w:rPr>
        <w:sectPr>
          <w:headerReference w:type="default" r:id="rId73"/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1"/>
        <w:rPr>
          <w:rFonts w:ascii="宋体" w:hAnsi="宋体" w:cs="宋体" w:eastAsia="宋体" w:hint="default"/>
          <w:sz w:val="20"/>
          <w:szCs w:val="20"/>
        </w:rPr>
      </w:pPr>
    </w:p>
    <w:p>
      <w:pPr>
        <w:pStyle w:val="Heading2"/>
        <w:spacing w:line="417" w:lineRule="exact"/>
        <w:ind w:right="545"/>
        <w:jc w:val="left"/>
        <w:rPr>
          <w:b w:val="0"/>
          <w:bCs w:val="0"/>
        </w:rPr>
      </w:pP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资质管理</w:t>
      </w:r>
      <w:r>
        <w:rPr>
          <w:rFonts w:ascii="Arial" w:hAnsi="Arial" w:cs="Arial" w:eastAsia="Arial" w:hint="default"/>
        </w:rPr>
        <w:t>——</w:t>
      </w:r>
      <w:r>
        <w:rPr/>
        <w:t>荣誉管理</w:t>
      </w:r>
      <w:r>
        <w:rPr>
          <w:b w:val="0"/>
          <w:bCs w:val="0"/>
        </w:rPr>
      </w:r>
    </w:p>
    <w:p>
      <w:pPr>
        <w:pStyle w:val="BodyText"/>
        <w:spacing w:line="337" w:lineRule="exact"/>
        <w:ind w:right="545"/>
        <w:jc w:val="left"/>
      </w:pPr>
      <w:r>
        <w:rPr>
          <w:rFonts w:ascii="Arial" w:hAnsi="Arial" w:cs="Arial" w:eastAsia="Arial" w:hint="default"/>
        </w:rPr>
        <w:t>6</w:t>
      </w:r>
      <w:r>
        <w:rPr/>
        <w:t>、导入</w:t>
      </w:r>
    </w:p>
    <w:p>
      <w:pPr>
        <w:pStyle w:val="BodyText"/>
        <w:spacing w:line="336" w:lineRule="exact"/>
        <w:ind w:right="545"/>
        <w:jc w:val="left"/>
      </w:pPr>
      <w:r>
        <w:rPr>
          <w:rFonts w:ascii="Arial" w:hAnsi="Arial" w:cs="Arial" w:eastAsia="Arial" w:hint="default"/>
        </w:rPr>
        <w:t>6.1</w:t>
      </w:r>
      <w:r>
        <w:rPr/>
        <w:t>、进入导入页面后，管理员可下载人员荣誉导入模板；</w:t>
      </w:r>
    </w:p>
    <w:p>
      <w:pPr>
        <w:pStyle w:val="BodyText"/>
        <w:spacing w:line="336" w:lineRule="exact" w:before="33"/>
        <w:ind w:right="545"/>
        <w:jc w:val="left"/>
      </w:pPr>
      <w:r>
        <w:rPr>
          <w:rFonts w:ascii="Arial" w:hAnsi="Arial" w:cs="Arial" w:eastAsia="Arial" w:hint="default"/>
          <w:spacing w:val="-1"/>
        </w:rPr>
        <w:t>6.2</w:t>
      </w:r>
      <w:r>
        <w:rPr>
          <w:spacing w:val="-1"/>
        </w:rPr>
        <w:t>、在</w:t>
      </w:r>
      <w:r>
        <w:rPr>
          <w:rFonts w:ascii="Arial" w:hAnsi="Arial" w:cs="Arial" w:eastAsia="Arial" w:hint="default"/>
          <w:spacing w:val="-1"/>
        </w:rPr>
        <w:t>excel</w:t>
      </w:r>
      <w:r>
        <w:rPr>
          <w:spacing w:val="-1"/>
        </w:rPr>
        <w:t>表中，填写基础信息，完成文件上传即可。（在</w:t>
      </w:r>
      <w:r>
        <w:rPr>
          <w:rFonts w:ascii="Arial" w:hAnsi="Arial" w:cs="Arial" w:eastAsia="Arial" w:hint="default"/>
          <w:spacing w:val="-1"/>
        </w:rPr>
        <w:t>excel</w:t>
      </w:r>
      <w:r>
        <w:rPr>
          <w:spacing w:val="-1"/>
        </w:rPr>
        <w:t>表中可选择是否需要一级审核，若选择不需要审核，导入成功后，则默认</w:t>
      </w:r>
      <w:r>
        <w:rPr>
          <w:spacing w:val="-82"/>
        </w:rPr>
        <w:t> </w:t>
      </w:r>
      <w:r>
        <w:rPr>
          <w:spacing w:val="-82"/>
        </w:rPr>
      </w:r>
      <w:r>
        <w:rPr/>
        <w:t>已通过一级审核，等待二级审核完成，则荣誉可计入相应学生的二课成绩单。</w:t>
      </w:r>
      <w:r>
        <w:rPr>
          <w:spacing w:val="-67"/>
        </w:rPr>
        <w:t> </w:t>
      </w:r>
      <w:r>
        <w:rPr/>
        <w:t>）</w:t>
      </w:r>
    </w:p>
    <w:p>
      <w:pPr>
        <w:pStyle w:val="BodyText"/>
        <w:spacing w:line="303" w:lineRule="exact"/>
        <w:ind w:right="545"/>
        <w:jc w:val="left"/>
      </w:pPr>
      <w:r>
        <w:rPr>
          <w:rFonts w:ascii="Arial" w:hAnsi="Arial" w:cs="Arial" w:eastAsia="Arial" w:hint="default"/>
        </w:rPr>
        <w:t>6.3</w:t>
      </w:r>
      <w:r>
        <w:rPr/>
        <w:t>、荣誉类型</w:t>
      </w:r>
    </w:p>
    <w:p>
      <w:pPr>
        <w:pStyle w:val="BodyText"/>
        <w:tabs>
          <w:tab w:pos="5007" w:val="left" w:leader="none"/>
        </w:tabs>
        <w:spacing w:line="336" w:lineRule="exact"/>
        <w:ind w:right="545"/>
        <w:jc w:val="left"/>
      </w:pPr>
      <w:r>
        <w:rPr>
          <w:rFonts w:ascii="Arial" w:hAnsi="Arial" w:cs="Arial" w:eastAsia="Arial" w:hint="default"/>
          <w:spacing w:val="-1"/>
        </w:rPr>
        <w:t>6.3.1</w:t>
      </w:r>
      <w:r>
        <w:rPr>
          <w:spacing w:val="-1"/>
        </w:rPr>
        <w:t>、选择荣誉类型</w:t>
      </w:r>
      <w:r>
        <w:rPr>
          <w:rFonts w:ascii="Arial" w:hAnsi="Arial" w:cs="Arial" w:eastAsia="Arial" w:hint="default"/>
          <w:spacing w:val="-1"/>
        </w:rPr>
        <w:t>-</w:t>
      </w:r>
      <w:r>
        <w:rPr>
          <w:spacing w:val="-1"/>
        </w:rPr>
        <w:t>其他类型</w:t>
        <w:tab/>
        <w:t>再选择荣誉类别后，进行导入。一级审核由荣誉获得者的院系管理员审核，二级审核由校管理员审核。</w:t>
      </w:r>
    </w:p>
    <w:p>
      <w:pPr>
        <w:pStyle w:val="BodyText"/>
        <w:spacing w:line="361" w:lineRule="exact"/>
        <w:ind w:right="545"/>
        <w:jc w:val="left"/>
      </w:pPr>
      <w:r>
        <w:rPr>
          <w:rFonts w:ascii="Arial" w:hAnsi="Arial" w:cs="Arial" w:eastAsia="Arial" w:hint="default"/>
        </w:rPr>
        <w:t>6.3.2</w:t>
      </w:r>
      <w:r>
        <w:rPr/>
        <w:t>、选择荣誉类型</w:t>
      </w:r>
      <w:r>
        <w:rPr>
          <w:rFonts w:ascii="Arial" w:hAnsi="Arial" w:cs="Arial" w:eastAsia="Arial" w:hint="default"/>
        </w:rPr>
        <w:t>-</w:t>
      </w:r>
      <w:r>
        <w:rPr/>
        <w:t>活动类型（系统内的活动奖项），一级审核由活动的审核管理机构审核，二级审核由校管理员审核。</w:t>
      </w:r>
    </w:p>
    <w:p>
      <w:pPr>
        <w:spacing w:line="240" w:lineRule="auto" w:before="0"/>
        <w:rPr>
          <w:rFonts w:ascii="宋体" w:hAnsi="宋体" w:cs="宋体" w:eastAsia="宋体" w:hint="default"/>
          <w:sz w:val="25"/>
          <w:szCs w:val="25"/>
        </w:rPr>
      </w:pPr>
    </w:p>
    <w:p>
      <w:pPr>
        <w:spacing w:line="5595" w:lineRule="exact"/>
        <w:ind w:left="840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8"/>
          <w:sz w:val="20"/>
        </w:rPr>
        <w:drawing>
          <wp:inline distT="0" distB="0" distL="0" distR="0">
            <wp:extent cx="5684350" cy="2964656"/>
            <wp:effectExtent l="0" t="0" r="0" b="0"/>
            <wp:docPr id="39" name="image5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57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4350" cy="296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8"/>
          <w:sz w:val="20"/>
        </w:rPr>
      </w:r>
      <w:r>
        <w:rPr>
          <w:rFonts w:ascii="Times New Roman"/>
          <w:spacing w:val="63"/>
          <w:position w:val="-18"/>
          <w:sz w:val="20"/>
        </w:rPr>
        <w:t> </w:t>
      </w:r>
      <w:r>
        <w:rPr>
          <w:rFonts w:ascii="宋体"/>
          <w:spacing w:val="63"/>
          <w:position w:val="-111"/>
          <w:sz w:val="20"/>
        </w:rPr>
        <w:drawing>
          <wp:inline distT="0" distB="0" distL="0" distR="0">
            <wp:extent cx="5662566" cy="3538156"/>
            <wp:effectExtent l="0" t="0" r="0" b="0"/>
            <wp:docPr id="41" name="image5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58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566" cy="353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spacing w:val="63"/>
          <w:position w:val="-111"/>
          <w:sz w:val="20"/>
        </w:rPr>
      </w:r>
    </w:p>
    <w:p>
      <w:pPr>
        <w:spacing w:after="0" w:line="5595" w:lineRule="exact"/>
        <w:rPr>
          <w:rFonts w:ascii="宋体" w:hAnsi="宋体" w:cs="宋体" w:eastAsia="宋体" w:hint="default"/>
          <w:sz w:val="20"/>
          <w:szCs w:val="20"/>
        </w:rPr>
        <w:sectPr>
          <w:headerReference w:type="default" r:id="rId76"/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1"/>
        <w:rPr>
          <w:rFonts w:ascii="宋体" w:hAnsi="宋体" w:cs="宋体" w:eastAsia="宋体" w:hint="default"/>
          <w:sz w:val="20"/>
          <w:szCs w:val="20"/>
        </w:rPr>
      </w:pPr>
      <w:r>
        <w:rPr/>
        <w:pict>
          <v:shape style="position:absolute;margin-left:474.579987pt;margin-top:62.609001pt;width:420.09pt;height:454.18pt;mso-position-horizontal-relative:page;mso-position-vertical-relative:page;z-index:1672" type="#_x0000_t75" stroked="false">
            <v:imagedata r:id="rId79" o:title=""/>
          </v:shape>
        </w:pict>
      </w:r>
    </w:p>
    <w:p>
      <w:pPr>
        <w:pStyle w:val="Heading2"/>
        <w:spacing w:line="417" w:lineRule="exact"/>
        <w:ind w:right="545"/>
        <w:jc w:val="left"/>
        <w:rPr>
          <w:b w:val="0"/>
          <w:bCs w:val="0"/>
        </w:rPr>
      </w:pP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资质管理</w:t>
      </w:r>
      <w:r>
        <w:rPr>
          <w:rFonts w:ascii="Arial" w:hAnsi="Arial" w:cs="Arial" w:eastAsia="Arial" w:hint="default"/>
        </w:rPr>
        <w:t>——</w:t>
      </w:r>
      <w:r>
        <w:rPr/>
        <w:t>荣誉管理</w:t>
      </w:r>
      <w:r>
        <w:rPr>
          <w:b w:val="0"/>
          <w:bCs w:val="0"/>
        </w:rPr>
      </w:r>
    </w:p>
    <w:p>
      <w:pPr>
        <w:pStyle w:val="BodyText"/>
        <w:spacing w:line="337" w:lineRule="exact"/>
        <w:ind w:right="545"/>
        <w:jc w:val="left"/>
      </w:pPr>
      <w:r>
        <w:rPr>
          <w:rFonts w:ascii="Arial" w:hAnsi="Arial" w:cs="Arial" w:eastAsia="Arial" w:hint="default"/>
        </w:rPr>
        <w:t>7</w:t>
      </w:r>
      <w:r>
        <w:rPr/>
        <w:t>、审核</w:t>
      </w:r>
    </w:p>
    <w:p>
      <w:pPr>
        <w:pStyle w:val="BodyText"/>
        <w:spacing w:line="336" w:lineRule="exact" w:before="33"/>
        <w:ind w:right="8949"/>
        <w:jc w:val="left"/>
      </w:pPr>
      <w:r>
        <w:rPr>
          <w:rFonts w:ascii="Arial" w:hAnsi="Arial" w:cs="Arial" w:eastAsia="Arial" w:hint="default"/>
          <w:spacing w:val="-1"/>
        </w:rPr>
        <w:t>7.1</w:t>
      </w:r>
      <w:r>
        <w:rPr>
          <w:spacing w:val="-1"/>
        </w:rPr>
        <w:t>、一级审核：可对提交的荣誉进行一级审核（校内活动荣誉由</w:t>
      </w:r>
      <w:r>
        <w:rPr>
          <w:spacing w:val="-109"/>
        </w:rPr>
        <w:t> </w:t>
      </w:r>
      <w:r>
        <w:rPr>
          <w:spacing w:val="-109"/>
        </w:rPr>
      </w:r>
      <w:r>
        <w:rPr/>
        <w:t>审核活动的管理员审核；其他荣誉由院系管理员审核。）</w:t>
      </w:r>
      <w:r>
        <w:rPr>
          <w:spacing w:val="-135"/>
        </w:rPr>
        <w:t> </w:t>
      </w:r>
      <w:r>
        <w:rPr>
          <w:spacing w:val="-135"/>
        </w:rPr>
      </w:r>
      <w:r>
        <w:rPr>
          <w:rFonts w:ascii="Arial" w:hAnsi="Arial" w:cs="Arial" w:eastAsia="Arial" w:hint="default"/>
          <w:spacing w:val="-1"/>
        </w:rPr>
        <w:t>7.2</w:t>
      </w:r>
      <w:r>
        <w:rPr>
          <w:spacing w:val="-1"/>
        </w:rPr>
        <w:t>、二级审核：可对已通过一级审核的荣誉进行二级审核。（统</w:t>
      </w:r>
      <w:r>
        <w:rPr>
          <w:spacing w:val="-109"/>
        </w:rPr>
        <w:t> </w:t>
      </w:r>
      <w:r>
        <w:rPr>
          <w:spacing w:val="-109"/>
        </w:rPr>
      </w:r>
      <w:r>
        <w:rPr/>
        <w:t>一由校级管理员审核）。</w:t>
      </w:r>
    </w:p>
    <w:p>
      <w:pPr>
        <w:spacing w:line="240" w:lineRule="auto" w:before="7"/>
        <w:rPr>
          <w:rFonts w:ascii="宋体" w:hAnsi="宋体" w:cs="宋体" w:eastAsia="宋体" w:hint="default"/>
          <w:sz w:val="6"/>
          <w:szCs w:val="6"/>
        </w:rPr>
      </w:pPr>
    </w:p>
    <w:p>
      <w:pPr>
        <w:spacing w:line="6944" w:lineRule="exact"/>
        <w:ind w:left="1251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38"/>
          <w:sz w:val="20"/>
          <w:szCs w:val="20"/>
        </w:rPr>
        <w:drawing>
          <wp:inline distT="0" distB="0" distL="0" distR="0">
            <wp:extent cx="4725345" cy="4409979"/>
            <wp:effectExtent l="0" t="0" r="0" b="0"/>
            <wp:docPr id="43" name="image6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60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5345" cy="440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 w:hint="default"/>
          <w:position w:val="-138"/>
          <w:sz w:val="20"/>
          <w:szCs w:val="20"/>
        </w:rPr>
      </w:r>
    </w:p>
    <w:p>
      <w:pPr>
        <w:spacing w:after="0" w:line="6944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1"/>
        <w:rPr>
          <w:rFonts w:ascii="宋体" w:hAnsi="宋体" w:cs="宋体" w:eastAsia="宋体" w:hint="default"/>
          <w:sz w:val="20"/>
          <w:szCs w:val="20"/>
        </w:rPr>
      </w:pPr>
    </w:p>
    <w:p>
      <w:pPr>
        <w:pStyle w:val="Heading2"/>
        <w:spacing w:line="417" w:lineRule="exact"/>
        <w:ind w:right="545"/>
        <w:jc w:val="left"/>
        <w:rPr>
          <w:b w:val="0"/>
          <w:bCs w:val="0"/>
        </w:rPr>
      </w:pPr>
      <w:bookmarkStart w:name="_bookmark12" w:id="13"/>
      <w:bookmarkEnd w:id="13"/>
      <w:r>
        <w:rPr>
          <w:b w:val="0"/>
          <w:bCs w:val="0"/>
        </w:rPr>
      </w: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数据管理</w:t>
      </w:r>
      <w:r>
        <w:rPr>
          <w:b w:val="0"/>
          <w:bCs w:val="0"/>
        </w:rPr>
      </w:r>
    </w:p>
    <w:p>
      <w:pPr>
        <w:pStyle w:val="BodyText"/>
        <w:spacing w:line="342" w:lineRule="exact"/>
        <w:ind w:right="545"/>
        <w:jc w:val="left"/>
      </w:pPr>
      <w:r>
        <w:rPr/>
        <w:t>查询使用账户权限范围内的活动数据报表情况，荣誉数据报表情况，成绩数据报表情况。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4"/>
        <w:rPr>
          <w:rFonts w:ascii="宋体" w:hAnsi="宋体" w:cs="宋体" w:eastAsia="宋体" w:hint="default"/>
          <w:sz w:val="16"/>
          <w:szCs w:val="16"/>
        </w:rPr>
      </w:pPr>
    </w:p>
    <w:p>
      <w:pPr>
        <w:tabs>
          <w:tab w:pos="6776" w:val="left" w:leader="none"/>
          <w:tab w:pos="12917" w:val="left" w:leader="none"/>
        </w:tabs>
        <w:spacing w:line="7186" w:lineRule="exact"/>
        <w:ind w:left="508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37"/>
          <w:sz w:val="20"/>
        </w:rPr>
        <w:drawing>
          <wp:inline distT="0" distB="0" distL="0" distR="0">
            <wp:extent cx="3770233" cy="4524279"/>
            <wp:effectExtent l="0" t="0" r="0" b="0"/>
            <wp:docPr id="45" name="image6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61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233" cy="452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37"/>
          <w:sz w:val="20"/>
        </w:rPr>
      </w:r>
      <w:r>
        <w:rPr>
          <w:rFonts w:ascii="宋体"/>
          <w:position w:val="-137"/>
          <w:sz w:val="20"/>
        </w:rPr>
        <w:tab/>
      </w:r>
      <w:r>
        <w:rPr>
          <w:rFonts w:ascii="宋体"/>
          <w:position w:val="-131"/>
          <w:sz w:val="20"/>
        </w:rPr>
        <w:drawing>
          <wp:inline distT="0" distB="0" distL="0" distR="0">
            <wp:extent cx="3683226" cy="4327779"/>
            <wp:effectExtent l="0" t="0" r="0" b="0"/>
            <wp:docPr id="47" name="image6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62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226" cy="432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31"/>
          <w:sz w:val="20"/>
        </w:rPr>
      </w:r>
      <w:r>
        <w:rPr>
          <w:rFonts w:ascii="宋体"/>
          <w:position w:val="-131"/>
          <w:sz w:val="20"/>
        </w:rPr>
        <w:tab/>
      </w:r>
      <w:r>
        <w:rPr>
          <w:rFonts w:ascii="宋体"/>
          <w:position w:val="-143"/>
          <w:sz w:val="20"/>
        </w:rPr>
        <w:drawing>
          <wp:inline distT="0" distB="0" distL="0" distR="0">
            <wp:extent cx="3731157" cy="4400550"/>
            <wp:effectExtent l="0" t="0" r="0" b="0"/>
            <wp:docPr id="49" name="image6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63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1157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43"/>
          <w:sz w:val="20"/>
        </w:rPr>
      </w:r>
    </w:p>
    <w:p>
      <w:pPr>
        <w:spacing w:after="0" w:line="7186" w:lineRule="exact"/>
        <w:rPr>
          <w:rFonts w:ascii="宋体" w:hAnsi="宋体" w:cs="宋体" w:eastAsia="宋体" w:hint="default"/>
          <w:sz w:val="20"/>
          <w:szCs w:val="20"/>
        </w:rPr>
        <w:sectPr>
          <w:headerReference w:type="default" r:id="rId81"/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1"/>
        <w:rPr>
          <w:rFonts w:ascii="宋体" w:hAnsi="宋体" w:cs="宋体" w:eastAsia="宋体" w:hint="default"/>
          <w:sz w:val="20"/>
          <w:szCs w:val="20"/>
        </w:rPr>
      </w:pPr>
    </w:p>
    <w:p>
      <w:pPr>
        <w:pStyle w:val="Heading2"/>
        <w:spacing w:line="417" w:lineRule="exact"/>
        <w:ind w:right="545"/>
        <w:jc w:val="left"/>
        <w:rPr>
          <w:b w:val="0"/>
          <w:bCs w:val="0"/>
        </w:rPr>
      </w:pPr>
      <w:bookmarkStart w:name="_bookmark13" w:id="14"/>
      <w:bookmarkEnd w:id="14"/>
      <w:r>
        <w:rPr>
          <w:b w:val="0"/>
          <w:bCs w:val="0"/>
        </w:rPr>
      </w: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组织机构管理</w:t>
      </w:r>
      <w:r>
        <w:rPr>
          <w:rFonts w:ascii="Arial" w:hAnsi="Arial" w:cs="Arial" w:eastAsia="Arial" w:hint="default"/>
        </w:rPr>
        <w:t>-</w:t>
      </w:r>
      <w:r>
        <w:rPr/>
        <w:t>学校信息管理</w:t>
      </w:r>
      <w:r>
        <w:rPr>
          <w:b w:val="0"/>
          <w:bCs w:val="0"/>
        </w:rPr>
      </w:r>
    </w:p>
    <w:p>
      <w:pPr>
        <w:spacing w:line="362" w:lineRule="exact" w:before="0"/>
        <w:ind w:left="984" w:right="545" w:firstLine="0"/>
        <w:jc w:val="left"/>
        <w:rPr>
          <w:rFonts w:ascii="宋体" w:hAnsi="宋体" w:cs="宋体" w:eastAsia="宋体" w:hint="default"/>
          <w:sz w:val="28"/>
          <w:szCs w:val="28"/>
        </w:rPr>
      </w:pPr>
      <w:r>
        <w:rPr>
          <w:rFonts w:ascii="Arial" w:hAnsi="Arial" w:cs="Arial" w:eastAsia="Arial" w:hint="default"/>
          <w:sz w:val="28"/>
          <w:szCs w:val="28"/>
        </w:rPr>
        <w:t>1</w:t>
      </w:r>
      <w:r>
        <w:rPr>
          <w:rFonts w:ascii="宋体" w:hAnsi="宋体" w:cs="宋体" w:eastAsia="宋体" w:hint="default"/>
          <w:sz w:val="28"/>
          <w:szCs w:val="28"/>
        </w:rPr>
        <w:t>、查看学校信息</w:t>
      </w:r>
      <w:r>
        <w:rPr>
          <w:rFonts w:ascii="宋体" w:hAnsi="宋体" w:cs="宋体" w:eastAsia="宋体" w:hint="default"/>
          <w:b/>
          <w:bCs/>
          <w:color w:val="FF0000"/>
          <w:sz w:val="28"/>
          <w:szCs w:val="28"/>
        </w:rPr>
        <w:t>（由开发方进行提前录入系统）</w:t>
      </w:r>
      <w:r>
        <w:rPr>
          <w:rFonts w:ascii="宋体" w:hAnsi="宋体" w:cs="宋体" w:eastAsia="宋体" w:hint="default"/>
          <w:sz w:val="28"/>
          <w:szCs w:val="28"/>
        </w:rPr>
      </w:r>
    </w:p>
    <w:p>
      <w:pPr>
        <w:spacing w:line="240" w:lineRule="auto" w:before="0"/>
        <w:rPr>
          <w:rFonts w:ascii="宋体" w:hAnsi="宋体" w:cs="宋体" w:eastAsia="宋体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b/>
          <w:bCs/>
          <w:sz w:val="20"/>
          <w:szCs w:val="20"/>
        </w:rPr>
      </w:pPr>
    </w:p>
    <w:p>
      <w:pPr>
        <w:spacing w:line="240" w:lineRule="auto" w:before="13"/>
        <w:rPr>
          <w:rFonts w:ascii="宋体" w:hAnsi="宋体" w:cs="宋体" w:eastAsia="宋体" w:hint="default"/>
          <w:b/>
          <w:bCs/>
          <w:sz w:val="20"/>
          <w:szCs w:val="20"/>
        </w:rPr>
      </w:pPr>
    </w:p>
    <w:p>
      <w:pPr>
        <w:spacing w:line="7338" w:lineRule="exact"/>
        <w:ind w:left="861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46"/>
          <w:sz w:val="20"/>
          <w:szCs w:val="20"/>
        </w:rPr>
        <w:drawing>
          <wp:inline distT="0" distB="0" distL="0" distR="0">
            <wp:extent cx="11445311" cy="4660106"/>
            <wp:effectExtent l="0" t="0" r="0" b="0"/>
            <wp:docPr id="51" name="image6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64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5311" cy="466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 w:hint="default"/>
          <w:position w:val="-146"/>
          <w:sz w:val="20"/>
          <w:szCs w:val="20"/>
        </w:rPr>
      </w:r>
    </w:p>
    <w:p>
      <w:pPr>
        <w:spacing w:after="0" w:line="7338" w:lineRule="exact"/>
        <w:rPr>
          <w:rFonts w:ascii="宋体" w:hAnsi="宋体" w:cs="宋体" w:eastAsia="宋体" w:hint="default"/>
          <w:sz w:val="20"/>
          <w:szCs w:val="20"/>
        </w:rPr>
        <w:sectPr>
          <w:headerReference w:type="default" r:id="rId85"/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1"/>
        <w:rPr>
          <w:rFonts w:ascii="宋体" w:hAnsi="宋体" w:cs="宋体" w:eastAsia="宋体" w:hint="default"/>
          <w:b/>
          <w:bCs/>
          <w:sz w:val="20"/>
          <w:szCs w:val="20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/>
        <w:pict>
          <v:shape style="position:absolute;margin-left:315.420013pt;margin-top:11.185487pt;width:606.37pt;height:427.25pt;mso-position-horizontal-relative:page;mso-position-vertical-relative:paragraph;z-index:1696" type="#_x0000_t75" stroked="false">
            <v:imagedata r:id="rId87" o:title=""/>
          </v:shape>
        </w:pict>
      </w: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组织机构管理</w:t>
      </w:r>
      <w:r>
        <w:rPr>
          <w:rFonts w:ascii="Arial" w:hAnsi="Arial" w:cs="Arial" w:eastAsia="Arial" w:hint="default"/>
        </w:rPr>
        <w:t>-</w:t>
      </w:r>
      <w:r>
        <w:rPr/>
        <w:t>学校信息管理</w:t>
      </w:r>
      <w:r>
        <w:rPr>
          <w:b w:val="0"/>
          <w:bCs w:val="0"/>
        </w:rPr>
      </w:r>
    </w:p>
    <w:p>
      <w:pPr>
        <w:pStyle w:val="BodyText"/>
        <w:spacing w:line="273" w:lineRule="auto" w:before="155"/>
        <w:ind w:left="895" w:right="14374"/>
        <w:jc w:val="both"/>
      </w:pPr>
      <w:r>
        <w:rPr>
          <w:rFonts w:ascii="Arial" w:hAnsi="Arial" w:cs="Arial" w:eastAsia="Arial" w:hint="default"/>
        </w:rPr>
        <w:t>2</w:t>
      </w:r>
      <w:r>
        <w:rPr/>
        <w:t>、信用评估功能</w:t>
      </w:r>
      <w:r>
        <w:rPr>
          <w:spacing w:val="-135"/>
        </w:rPr>
        <w:t> </w:t>
      </w:r>
      <w:r>
        <w:rPr>
          <w:spacing w:val="-1"/>
        </w:rPr>
        <w:t>系统可为学校设置最大失信次数</w:t>
      </w:r>
    </w:p>
    <w:p>
      <w:pPr>
        <w:pStyle w:val="BodyText"/>
        <w:spacing w:line="288" w:lineRule="auto" w:before="33"/>
        <w:ind w:left="895" w:right="14374"/>
        <w:jc w:val="both"/>
      </w:pPr>
      <w:r>
        <w:rPr>
          <w:spacing w:val="-1"/>
        </w:rPr>
        <w:t>，和失信开始时间。设置后，本</w:t>
      </w:r>
      <w:r>
        <w:rPr>
          <w:spacing w:val="-118"/>
        </w:rPr>
        <w:t> </w:t>
      </w:r>
      <w:r>
        <w:rPr>
          <w:spacing w:val="-118"/>
        </w:rPr>
      </w:r>
      <w:r>
        <w:rPr>
          <w:spacing w:val="-1"/>
        </w:rPr>
        <w:t>校用户在创建活动时，若开启信</w:t>
      </w:r>
      <w:r>
        <w:rPr>
          <w:spacing w:val="-118"/>
        </w:rPr>
        <w:t> </w:t>
      </w:r>
      <w:r>
        <w:rPr>
          <w:spacing w:val="-118"/>
        </w:rPr>
      </w:r>
      <w:r>
        <w:rPr>
          <w:spacing w:val="-1"/>
        </w:rPr>
        <w:t>用审核模式，失信次数超标的人</w:t>
      </w:r>
      <w:r>
        <w:rPr>
          <w:spacing w:val="-118"/>
        </w:rPr>
        <w:t> </w:t>
      </w:r>
      <w:r>
        <w:rPr>
          <w:spacing w:val="-118"/>
        </w:rPr>
      </w:r>
      <w:r>
        <w:rPr/>
        <w:t>员将无法参加信用活动。</w:t>
      </w:r>
    </w:p>
    <w:p>
      <w:pPr>
        <w:pStyle w:val="BodyText"/>
        <w:spacing w:line="240" w:lineRule="auto" w:before="19"/>
        <w:ind w:left="895" w:right="0"/>
        <w:jc w:val="both"/>
      </w:pPr>
      <w:r>
        <w:rPr/>
        <w:t>注：</w:t>
      </w:r>
    </w:p>
    <w:p>
      <w:pPr>
        <w:pStyle w:val="BodyText"/>
        <w:spacing w:line="273" w:lineRule="auto" w:before="72"/>
        <w:ind w:left="895" w:right="14378"/>
        <w:jc w:val="both"/>
      </w:pPr>
      <w:r>
        <w:rPr>
          <w:rFonts w:ascii="Wingdings" w:hAnsi="Wingdings" w:cs="Wingdings" w:eastAsia="Wingdings" w:hint="default"/>
          <w:spacing w:val="-1"/>
        </w:rPr>
        <w:t></w:t>
      </w:r>
      <w:r>
        <w:rPr>
          <w:spacing w:val="-1"/>
        </w:rPr>
        <w:t>失信次数：所有已完成的活动</w:t>
      </w:r>
      <w:r>
        <w:rPr>
          <w:spacing w:val="-119"/>
        </w:rPr>
        <w:t> </w:t>
      </w:r>
      <w:r>
        <w:rPr>
          <w:spacing w:val="-119"/>
        </w:rPr>
      </w:r>
      <w:r>
        <w:rPr/>
        <w:t>中，学生的活动不达标次数。</w:t>
      </w:r>
    </w:p>
    <w:p>
      <w:pPr>
        <w:pStyle w:val="BodyText"/>
        <w:spacing w:line="240" w:lineRule="auto" w:before="36"/>
        <w:ind w:left="895" w:right="0"/>
        <w:jc w:val="both"/>
      </w:pPr>
      <w:r>
        <w:rPr>
          <w:rFonts w:ascii="Wingdings" w:hAnsi="Wingdings" w:cs="Wingdings" w:eastAsia="Wingdings" w:hint="default"/>
        </w:rPr>
        <w:t></w:t>
      </w:r>
      <w:r>
        <w:rPr/>
        <w:t>失信开始时间：开始统计失信</w:t>
      </w:r>
    </w:p>
    <w:p>
      <w:pPr>
        <w:pStyle w:val="BodyText"/>
        <w:spacing w:line="240" w:lineRule="auto" w:before="53"/>
        <w:ind w:left="895" w:right="0"/>
        <w:jc w:val="both"/>
      </w:pPr>
      <w:r>
        <w:rPr/>
        <w:t>次数的起点时间。</w:t>
      </w:r>
    </w:p>
    <w:p>
      <w:pPr>
        <w:pStyle w:val="BodyText"/>
        <w:spacing w:line="285" w:lineRule="auto" w:before="72"/>
        <w:ind w:left="895" w:right="14373"/>
        <w:jc w:val="both"/>
      </w:pPr>
      <w:r>
        <w:rPr>
          <w:rFonts w:ascii="Wingdings" w:hAnsi="Wingdings" w:cs="Wingdings" w:eastAsia="Wingdings" w:hint="default"/>
        </w:rPr>
        <w:t></w:t>
      </w:r>
      <w:r>
        <w:rPr/>
        <w:t>失信次数超标人员：活动结束</w:t>
      </w:r>
      <w:r>
        <w:rPr>
          <w:spacing w:val="-133"/>
        </w:rPr>
        <w:t> </w:t>
      </w:r>
      <w:r>
        <w:rPr>
          <w:spacing w:val="-133"/>
        </w:rPr>
      </w:r>
      <w:r>
        <w:rPr>
          <w:spacing w:val="-1"/>
        </w:rPr>
        <w:t>时间处于本周期内</w:t>
      </w:r>
      <w:r>
        <w:rPr>
          <w:color w:val="FF0000"/>
          <w:spacing w:val="-1"/>
        </w:rPr>
        <w:t>（失信开始时</w:t>
      </w:r>
      <w:r>
        <w:rPr>
          <w:color w:val="FF0000"/>
          <w:spacing w:val="-118"/>
        </w:rPr>
        <w:t> </w:t>
      </w:r>
      <w:r>
        <w:rPr>
          <w:color w:val="FF0000"/>
          <w:spacing w:val="-118"/>
        </w:rPr>
      </w:r>
      <w:r>
        <w:rPr>
          <w:color w:val="FF0000"/>
          <w:spacing w:val="-1"/>
        </w:rPr>
        <w:t>间与当前时间之间）</w:t>
      </w:r>
      <w:r>
        <w:rPr>
          <w:spacing w:val="-1"/>
        </w:rPr>
        <w:t>的已完成活</w:t>
      </w:r>
      <w:r>
        <w:rPr>
          <w:spacing w:val="-118"/>
        </w:rPr>
        <w:t> </w:t>
      </w:r>
      <w:r>
        <w:rPr>
          <w:spacing w:val="-118"/>
        </w:rPr>
      </w:r>
      <w:r>
        <w:rPr>
          <w:spacing w:val="-1"/>
        </w:rPr>
        <w:t>动中，个人未达标的活动数量超</w:t>
      </w:r>
      <w:r>
        <w:rPr>
          <w:spacing w:val="-118"/>
        </w:rPr>
        <w:t> </w:t>
      </w:r>
      <w:r>
        <w:rPr>
          <w:spacing w:val="-118"/>
        </w:rPr>
      </w:r>
      <w:r>
        <w:rPr/>
        <w:t>过最大失信次数的人员。</w:t>
      </w:r>
    </w:p>
    <w:p>
      <w:pPr>
        <w:spacing w:after="0" w:line="285" w:lineRule="auto"/>
        <w:jc w:val="both"/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1"/>
        <w:rPr>
          <w:rFonts w:ascii="宋体" w:hAnsi="宋体" w:cs="宋体" w:eastAsia="宋体" w:hint="default"/>
          <w:sz w:val="20"/>
          <w:szCs w:val="20"/>
        </w:rPr>
      </w:pPr>
    </w:p>
    <w:p>
      <w:pPr>
        <w:pStyle w:val="Heading2"/>
        <w:spacing w:line="417" w:lineRule="exact"/>
        <w:ind w:right="545"/>
        <w:jc w:val="left"/>
        <w:rPr>
          <w:b w:val="0"/>
          <w:bCs w:val="0"/>
        </w:rPr>
      </w:pP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组织机构管理</w:t>
      </w:r>
      <w:r>
        <w:rPr>
          <w:rFonts w:ascii="Arial" w:hAnsi="Arial" w:cs="Arial" w:eastAsia="Arial" w:hint="default"/>
        </w:rPr>
        <w:t>-</w:t>
      </w:r>
      <w:r>
        <w:rPr/>
        <w:t>下属机构管理</w:t>
      </w:r>
      <w:r>
        <w:rPr>
          <w:b w:val="0"/>
          <w:bCs w:val="0"/>
        </w:rPr>
      </w:r>
    </w:p>
    <w:p>
      <w:pPr>
        <w:pStyle w:val="BodyText"/>
        <w:spacing w:line="362" w:lineRule="exact"/>
        <w:ind w:right="545"/>
        <w:jc w:val="left"/>
      </w:pPr>
      <w:r>
        <w:rPr>
          <w:rFonts w:ascii="Arial" w:hAnsi="Arial" w:cs="Arial" w:eastAsia="Arial" w:hint="default"/>
        </w:rPr>
        <w:t>1</w:t>
      </w:r>
      <w:r>
        <w:rPr/>
        <w:t>、</w:t>
      </w:r>
      <w:r>
        <w:rPr>
          <w:rFonts w:ascii="宋体" w:hAnsi="宋体" w:cs="宋体" w:eastAsia="宋体" w:hint="default"/>
          <w:b/>
          <w:bCs/>
        </w:rPr>
        <w:t>下属机构管理</w:t>
      </w:r>
      <w:r>
        <w:rPr/>
        <w:t>：拥有权限的人员可以管理自己权限范围内的机构信息。</w:t>
      </w:r>
    </w:p>
    <w:p>
      <w:pPr>
        <w:spacing w:line="240" w:lineRule="auto" w:before="4"/>
        <w:rPr>
          <w:rFonts w:ascii="宋体" w:hAnsi="宋体" w:cs="宋体" w:eastAsia="宋体" w:hint="default"/>
          <w:sz w:val="25"/>
          <w:szCs w:val="25"/>
        </w:rPr>
      </w:pPr>
    </w:p>
    <w:p>
      <w:pPr>
        <w:spacing w:line="7425" w:lineRule="exact"/>
        <w:ind w:left="885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48"/>
          <w:sz w:val="20"/>
          <w:szCs w:val="20"/>
        </w:rPr>
        <w:drawing>
          <wp:inline distT="0" distB="0" distL="0" distR="0">
            <wp:extent cx="11249298" cy="4715446"/>
            <wp:effectExtent l="0" t="0" r="0" b="0"/>
            <wp:docPr id="53" name="image6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66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9298" cy="471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 w:hint="default"/>
          <w:position w:val="-148"/>
          <w:sz w:val="20"/>
          <w:szCs w:val="20"/>
        </w:rPr>
      </w:r>
    </w:p>
    <w:p>
      <w:pPr>
        <w:spacing w:after="0" w:line="7425" w:lineRule="exact"/>
        <w:rPr>
          <w:rFonts w:ascii="宋体" w:hAnsi="宋体" w:cs="宋体" w:eastAsia="宋体" w:hint="default"/>
          <w:sz w:val="20"/>
          <w:szCs w:val="20"/>
        </w:rPr>
        <w:sectPr>
          <w:headerReference w:type="default" r:id="rId88"/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6"/>
        <w:rPr>
          <w:rFonts w:ascii="宋体" w:hAnsi="宋体" w:cs="宋体" w:eastAsia="宋体" w:hint="default"/>
          <w:sz w:val="16"/>
          <w:szCs w:val="16"/>
        </w:rPr>
      </w:pPr>
    </w:p>
    <w:p>
      <w:pPr>
        <w:pStyle w:val="BodyText"/>
        <w:spacing w:line="211" w:lineRule="auto" w:before="45"/>
        <w:ind w:left="928" w:right="545"/>
        <w:jc w:val="left"/>
      </w:pPr>
      <w:r>
        <w:rPr>
          <w:rFonts w:ascii="Wingdings" w:hAnsi="Wingdings" w:cs="Wingdings" w:eastAsia="Wingdings" w:hint="default"/>
          <w:sz w:val="32"/>
          <w:szCs w:val="32"/>
        </w:rPr>
        <w:t></w:t>
      </w:r>
      <w:r>
        <w:rPr>
          <w:rFonts w:ascii="宋体" w:hAnsi="宋体" w:cs="宋体" w:eastAsia="宋体" w:hint="default"/>
          <w:b/>
          <w:bCs/>
          <w:sz w:val="32"/>
          <w:szCs w:val="32"/>
        </w:rPr>
        <w:t>组织机构管理</w:t>
      </w:r>
      <w:r>
        <w:rPr>
          <w:rFonts w:ascii="Arial" w:hAnsi="Arial" w:cs="Arial" w:eastAsia="Arial" w:hint="default"/>
          <w:b/>
          <w:bCs/>
          <w:sz w:val="32"/>
          <w:szCs w:val="32"/>
        </w:rPr>
        <w:t>——</w:t>
      </w:r>
      <w:r>
        <w:rPr>
          <w:rFonts w:ascii="宋体" w:hAnsi="宋体" w:cs="宋体" w:eastAsia="宋体" w:hint="default"/>
          <w:b/>
          <w:bCs/>
          <w:sz w:val="32"/>
          <w:szCs w:val="32"/>
        </w:rPr>
        <w:t>下属机构管理</w:t>
      </w:r>
      <w:r>
        <w:rPr>
          <w:rFonts w:ascii="宋体" w:hAnsi="宋体" w:cs="宋体" w:eastAsia="宋体" w:hint="default"/>
          <w:b/>
          <w:bCs/>
          <w:spacing w:val="2"/>
          <w:w w:val="99"/>
          <w:sz w:val="32"/>
          <w:szCs w:val="32"/>
        </w:rPr>
        <w:t> </w:t>
      </w:r>
      <w:r>
        <w:rPr>
          <w:rFonts w:ascii="Arial" w:hAnsi="Arial" w:cs="Arial" w:eastAsia="Arial" w:hint="default"/>
        </w:rPr>
        <w:t>2</w:t>
      </w:r>
      <w:r>
        <w:rPr/>
        <w:t>、删除机构：点击机构名称前的空白区域，然后点击“删除”按钮；或者直接点击机构名称，进入机构详情页，点击“删除”。</w:t>
      </w:r>
      <w:r>
        <w:rPr>
          <w:spacing w:val="-137"/>
        </w:rPr>
        <w:t> </w:t>
      </w:r>
      <w:r>
        <w:rPr>
          <w:spacing w:val="-137"/>
        </w:rPr>
      </w:r>
      <w:r>
        <w:rPr>
          <w:rFonts w:ascii="宋体" w:hAnsi="宋体" w:cs="宋体" w:eastAsia="宋体" w:hint="default"/>
          <w:b/>
          <w:bCs/>
          <w:color w:val="FF0000"/>
          <w:spacing w:val="-1"/>
        </w:rPr>
        <w:t>注：</w:t>
      </w:r>
      <w:r>
        <w:rPr>
          <w:spacing w:val="-1"/>
        </w:rPr>
        <w:t>若进行删除时，系统提示“该机构下有人员或有机构</w:t>
      </w:r>
      <w:r>
        <w:rPr>
          <w:rFonts w:ascii="Arial" w:hAnsi="Arial" w:cs="Arial" w:eastAsia="Arial" w:hint="default"/>
          <w:spacing w:val="-1"/>
        </w:rPr>
        <w:t>…</w:t>
      </w:r>
      <w:r>
        <w:rPr>
          <w:spacing w:val="-1"/>
        </w:rPr>
        <w:t>”，则说明待删除的机构存下级机构或成员，需先删除下属机构及下属成员后才能</w:t>
      </w:r>
      <w:r>
        <w:rPr>
          <w:spacing w:val="-83"/>
        </w:rPr>
        <w:t> </w:t>
      </w:r>
      <w:r>
        <w:rPr>
          <w:spacing w:val="-83"/>
        </w:rPr>
      </w:r>
      <w:r>
        <w:rPr/>
        <w:t>正常删除。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5"/>
        <w:rPr>
          <w:rFonts w:ascii="宋体" w:hAnsi="宋体" w:cs="宋体" w:eastAsia="宋体" w:hint="default"/>
          <w:sz w:val="28"/>
          <w:szCs w:val="28"/>
        </w:rPr>
      </w:pPr>
    </w:p>
    <w:p>
      <w:pPr>
        <w:spacing w:line="5678" w:lineRule="exact"/>
        <w:ind w:left="619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13"/>
          <w:sz w:val="20"/>
          <w:szCs w:val="20"/>
        </w:rPr>
        <w:pict>
          <v:group style="width:888.6pt;height:283.95pt;mso-position-horizontal-relative:char;mso-position-vertical-relative:line" coordorigin="0,0" coordsize="17772,5679">
            <v:shape style="position:absolute;left:0;top:0;width:13707;height:5678" type="#_x0000_t75" stroked="false">
              <v:imagedata r:id="rId90" o:title=""/>
            </v:shape>
            <v:shape style="position:absolute;left:10430;top:175;width:7341;height:5329" type="#_x0000_t75" stroked="false">
              <v:imagedata r:id="rId91" o:title=""/>
            </v:shape>
          </v:group>
        </w:pict>
      </w:r>
      <w:r>
        <w:rPr>
          <w:rFonts w:ascii="宋体" w:hAnsi="宋体" w:cs="宋体" w:eastAsia="宋体" w:hint="default"/>
          <w:position w:val="-113"/>
          <w:sz w:val="20"/>
          <w:szCs w:val="20"/>
        </w:rPr>
      </w:r>
    </w:p>
    <w:p>
      <w:pPr>
        <w:spacing w:after="0" w:line="5678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1"/>
        <w:rPr>
          <w:rFonts w:ascii="宋体" w:hAnsi="宋体" w:cs="宋体" w:eastAsia="宋体" w:hint="default"/>
          <w:sz w:val="20"/>
          <w:szCs w:val="20"/>
        </w:rPr>
      </w:pPr>
    </w:p>
    <w:p>
      <w:pPr>
        <w:pStyle w:val="Heading2"/>
        <w:spacing w:line="417" w:lineRule="exact"/>
        <w:ind w:right="545"/>
        <w:jc w:val="left"/>
        <w:rPr>
          <w:b w:val="0"/>
          <w:bCs w:val="0"/>
        </w:rPr>
      </w:pP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组织机构管理</w:t>
      </w:r>
      <w:r>
        <w:rPr>
          <w:rFonts w:ascii="Arial" w:hAnsi="Arial" w:cs="Arial" w:eastAsia="Arial" w:hint="default"/>
        </w:rPr>
        <w:t>——</w:t>
      </w:r>
      <w:r>
        <w:rPr/>
        <w:t>下属机构管理</w:t>
      </w:r>
      <w:r>
        <w:rPr>
          <w:b w:val="0"/>
          <w:bCs w:val="0"/>
        </w:rPr>
      </w:r>
    </w:p>
    <w:p>
      <w:pPr>
        <w:pStyle w:val="BodyText"/>
        <w:spacing w:line="337" w:lineRule="exact"/>
        <w:ind w:right="545"/>
        <w:jc w:val="left"/>
      </w:pPr>
      <w:r>
        <w:rPr>
          <w:rFonts w:ascii="Arial" w:hAnsi="Arial" w:cs="Arial" w:eastAsia="Arial" w:hint="default"/>
        </w:rPr>
        <w:t>3</w:t>
      </w:r>
      <w:r>
        <w:rPr/>
        <w:t>、创建机构：点击“新增”，进入新增机构页面。</w:t>
      </w:r>
    </w:p>
    <w:p>
      <w:pPr>
        <w:pStyle w:val="BodyText"/>
        <w:spacing w:line="336" w:lineRule="exact"/>
        <w:ind w:right="545"/>
        <w:jc w:val="left"/>
      </w:pPr>
      <w:r>
        <w:rPr>
          <w:rFonts w:ascii="Arial" w:hAnsi="Arial" w:cs="Arial" w:eastAsia="Arial" w:hint="default"/>
        </w:rPr>
        <w:t>3.1</w:t>
      </w:r>
      <w:r>
        <w:rPr/>
        <w:t>、创建院系：选择上级机构为学校，再选择机构类型“院系”，填写基本信息，完成院系创建；</w:t>
      </w:r>
    </w:p>
    <w:p>
      <w:pPr>
        <w:pStyle w:val="BodyText"/>
        <w:spacing w:line="336" w:lineRule="exact"/>
        <w:ind w:right="545"/>
        <w:jc w:val="left"/>
      </w:pPr>
      <w:r>
        <w:rPr>
          <w:rFonts w:ascii="Arial" w:hAnsi="Arial" w:cs="Arial" w:eastAsia="Arial" w:hint="default"/>
        </w:rPr>
        <w:t>3.2</w:t>
      </w:r>
      <w:r>
        <w:rPr/>
        <w:t>、创建社团联盟（校级社团的管理机构）：选择上级机构为所属学校，再选择机构类型“社团联盟”，填写基本信息，完成社团联盟创建；</w:t>
      </w:r>
    </w:p>
    <w:p>
      <w:pPr>
        <w:pStyle w:val="BodyText"/>
        <w:spacing w:line="336" w:lineRule="exact"/>
        <w:ind w:right="545"/>
        <w:jc w:val="left"/>
      </w:pPr>
      <w:r>
        <w:rPr>
          <w:rFonts w:ascii="Arial" w:hAnsi="Arial" w:cs="Arial" w:eastAsia="Arial" w:hint="default"/>
        </w:rPr>
        <w:t>3.3</w:t>
      </w:r>
      <w:r>
        <w:rPr/>
        <w:t>、创建支部：选择隶属的上级院系，机构类型切换，勾选“支部”，填写基本信息，完成支部创建；</w:t>
      </w:r>
    </w:p>
    <w:p>
      <w:pPr>
        <w:pStyle w:val="BodyText"/>
        <w:spacing w:line="336" w:lineRule="exact"/>
        <w:ind w:right="545"/>
        <w:jc w:val="left"/>
      </w:pPr>
      <w:r>
        <w:rPr>
          <w:rFonts w:ascii="Arial" w:hAnsi="Arial" w:cs="Arial" w:eastAsia="Arial" w:hint="default"/>
        </w:rPr>
        <w:t>4</w:t>
      </w:r>
      <w:r>
        <w:rPr/>
        <w:t>、增加社团：点击“新增”，进入新增机构页面。</w:t>
      </w:r>
    </w:p>
    <w:p>
      <w:pPr>
        <w:pStyle w:val="BodyText"/>
        <w:spacing w:line="336" w:lineRule="exact"/>
        <w:ind w:right="545"/>
        <w:jc w:val="left"/>
      </w:pPr>
      <w:r>
        <w:rPr>
          <w:rFonts w:ascii="Arial" w:hAnsi="Arial" w:cs="Arial" w:eastAsia="Arial" w:hint="default"/>
        </w:rPr>
        <w:t>4.1</w:t>
      </w:r>
      <w:r>
        <w:rPr/>
        <w:t>、校级社团：选择上级机构为学校，勾选机构类型“社团联盟”，填写基本信息，完成校级社团创建；</w:t>
      </w:r>
    </w:p>
    <w:p>
      <w:pPr>
        <w:pStyle w:val="BodyText"/>
        <w:spacing w:line="361" w:lineRule="exact"/>
        <w:ind w:right="545"/>
        <w:jc w:val="left"/>
      </w:pPr>
      <w:r>
        <w:rPr>
          <w:rFonts w:ascii="Arial" w:hAnsi="Arial" w:cs="Arial" w:eastAsia="Arial" w:hint="default"/>
        </w:rPr>
        <w:t>4.2</w:t>
      </w:r>
      <w:r>
        <w:rPr/>
        <w:t>、院级社团：选择隶属的上级院系，选择机构类型“社团”，填写基本信息，完成院级社团创建。</w:t>
      </w:r>
    </w:p>
    <w:p>
      <w:pPr>
        <w:spacing w:line="240" w:lineRule="auto" w:before="9"/>
        <w:rPr>
          <w:rFonts w:ascii="宋体" w:hAnsi="宋体" w:cs="宋体" w:eastAsia="宋体" w:hint="default"/>
          <w:sz w:val="17"/>
          <w:szCs w:val="17"/>
        </w:rPr>
      </w:pPr>
    </w:p>
    <w:p>
      <w:pPr>
        <w:spacing w:line="6545" w:lineRule="exact"/>
        <w:ind w:left="279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30"/>
          <w:sz w:val="20"/>
        </w:rPr>
        <w:drawing>
          <wp:inline distT="0" distB="0" distL="0" distR="0">
            <wp:extent cx="5694545" cy="4155376"/>
            <wp:effectExtent l="0" t="0" r="0" b="0"/>
            <wp:docPr id="55" name="image6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69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4545" cy="415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30"/>
          <w:sz w:val="20"/>
        </w:rPr>
      </w:r>
      <w:r>
        <w:rPr>
          <w:rFonts w:ascii="Times New Roman"/>
          <w:spacing w:val="125"/>
          <w:position w:val="-130"/>
          <w:sz w:val="20"/>
        </w:rPr>
        <w:t> </w:t>
      </w:r>
      <w:r>
        <w:rPr>
          <w:rFonts w:ascii="宋体"/>
          <w:spacing w:val="125"/>
          <w:position w:val="-121"/>
          <w:sz w:val="20"/>
        </w:rPr>
        <w:drawing>
          <wp:inline distT="0" distB="0" distL="0" distR="0">
            <wp:extent cx="6047847" cy="4098798"/>
            <wp:effectExtent l="0" t="0" r="0" b="0"/>
            <wp:docPr id="57" name="image7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70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847" cy="409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spacing w:val="125"/>
          <w:position w:val="-121"/>
          <w:sz w:val="20"/>
        </w:rPr>
      </w:r>
    </w:p>
    <w:p>
      <w:pPr>
        <w:spacing w:after="0" w:line="6545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0" w:left="0" w:right="0"/>
        </w:sectPr>
      </w:pPr>
    </w:p>
    <w:p>
      <w:pPr>
        <w:spacing w:line="240" w:lineRule="auto" w:before="1"/>
        <w:rPr>
          <w:rFonts w:ascii="宋体" w:hAnsi="宋体" w:cs="宋体" w:eastAsia="宋体" w:hint="default"/>
          <w:sz w:val="20"/>
          <w:szCs w:val="20"/>
        </w:rPr>
      </w:pPr>
    </w:p>
    <w:p>
      <w:pPr>
        <w:pStyle w:val="Heading2"/>
        <w:spacing w:line="417" w:lineRule="exact"/>
        <w:ind w:right="545"/>
        <w:jc w:val="left"/>
        <w:rPr>
          <w:b w:val="0"/>
          <w:bCs w:val="0"/>
        </w:rPr>
      </w:pP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组织机构管理</w:t>
      </w:r>
      <w:r>
        <w:rPr>
          <w:rFonts w:ascii="Arial" w:hAnsi="Arial" w:cs="Arial" w:eastAsia="Arial" w:hint="default"/>
        </w:rPr>
        <w:t>——</w:t>
      </w:r>
      <w:r>
        <w:rPr/>
        <w:t>下属机构管理</w:t>
      </w:r>
      <w:r>
        <w:rPr>
          <w:b w:val="0"/>
          <w:bCs w:val="0"/>
        </w:rPr>
      </w:r>
    </w:p>
    <w:p>
      <w:pPr>
        <w:pStyle w:val="BodyText"/>
        <w:spacing w:line="362" w:lineRule="exact"/>
        <w:ind w:right="545"/>
        <w:jc w:val="left"/>
      </w:pPr>
      <w:r>
        <w:rPr>
          <w:rFonts w:ascii="Arial" w:hAnsi="Arial" w:cs="Arial" w:eastAsia="Arial" w:hint="default"/>
        </w:rPr>
        <w:t>5</w:t>
      </w:r>
      <w:r>
        <w:rPr/>
        <w:t>、导入方式快速添加机构：当需要添加的部门较多时，可选择导入功能。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10"/>
        <w:rPr>
          <w:rFonts w:ascii="宋体" w:hAnsi="宋体" w:cs="宋体" w:eastAsia="宋体" w:hint="default"/>
          <w:sz w:val="14"/>
          <w:szCs w:val="14"/>
        </w:rPr>
      </w:pPr>
    </w:p>
    <w:p>
      <w:pPr>
        <w:spacing w:before="37"/>
        <w:ind w:left="5633" w:right="545" w:firstLine="0"/>
        <w:jc w:val="left"/>
        <w:rPr>
          <w:rFonts w:ascii="宋体" w:hAnsi="宋体" w:cs="宋体" w:eastAsia="宋体" w:hint="default"/>
          <w:sz w:val="20"/>
          <w:szCs w:val="20"/>
        </w:rPr>
      </w:pPr>
      <w:r>
        <w:rPr/>
        <w:pict>
          <v:group style="position:absolute;margin-left:59.293999pt;margin-top:-44.5173pt;width:670.95pt;height:386.85pt;mso-position-horizontal-relative:page;mso-position-vertical-relative:paragraph;z-index:-41536" coordorigin="1186,-890" coordsize="13419,7737">
            <v:shape style="position:absolute;left:1186;top:-890;width:13418;height:7736" type="#_x0000_t75" stroked="false">
              <v:imagedata r:id="rId94" o:title=""/>
            </v:shape>
            <v:group style="position:absolute;left:4070;top:24;width:1225;height:312" coordorigin="4070,24" coordsize="1225,312">
              <v:shape style="position:absolute;left:4070;top:24;width:1225;height:312" coordorigin="4070,24" coordsize="1225,312" path="m4070,336l5294,336,5294,24,4070,24,4070,336xe" filled="false" stroked="true" strokeweight="1.5pt" strokecolor="#ff0000">
                <v:path arrowok="t"/>
              </v:shape>
            </v:group>
            <v:group style="position:absolute;left:4235;top:5326;width:1999;height:321" coordorigin="4235,5326" coordsize="1999,321">
              <v:shape style="position:absolute;left:4235;top:5326;width:1999;height:321" coordorigin="4235,5326" coordsize="1999,321" path="m4235,5646l6234,5646,6234,5326,4235,5326,4235,5646xe" filled="false" stroked="true" strokeweight="1.5pt" strokecolor="#ff0000">
                <v:path arrowok="t"/>
              </v:shape>
            </v:group>
            <v:group style="position:absolute;left:9092;top:5313;width:1720;height:641" coordorigin="9092,5313" coordsize="1720,641">
              <v:shape style="position:absolute;left:9092;top:5313;width:1720;height:641" coordorigin="9092,5313" coordsize="1720,641" path="m9092,5953l10812,5953,10812,5313,9092,5313,9092,5953xe" filled="false" stroked="true" strokeweight="1.5pt" strokecolor="#ff0000">
                <v:path arrowok="t"/>
              </v:shape>
              <v:shape style="position:absolute;left:1191;top:2978;width:2357;height:3448" type="#_x0000_t75" stroked="false">
                <v:imagedata r:id="rId95" o:title=""/>
              </v:shape>
            </v:group>
            <w10:wrap type="none"/>
          </v:group>
        </w:pict>
      </w:r>
      <w:r>
        <w:rPr>
          <w:rFonts w:ascii="宋体" w:hAnsi="宋体" w:cs="宋体" w:eastAsia="宋体" w:hint="default"/>
          <w:color w:val="FF0000"/>
          <w:sz w:val="20"/>
          <w:szCs w:val="20"/>
        </w:rPr>
        <w:t>第四步：选择所属上级；</w:t>
      </w:r>
      <w:r>
        <w:rPr>
          <w:rFonts w:ascii="宋体" w:hAnsi="宋体" w:cs="宋体" w:eastAsia="宋体" w:hint="default"/>
          <w:sz w:val="20"/>
          <w:szCs w:val="20"/>
        </w:rPr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10"/>
        <w:rPr>
          <w:rFonts w:ascii="宋体" w:hAnsi="宋体" w:cs="宋体" w:eastAsia="宋体" w:hint="default"/>
          <w:sz w:val="20"/>
          <w:szCs w:val="20"/>
        </w:rPr>
      </w:pPr>
    </w:p>
    <w:p>
      <w:pPr>
        <w:spacing w:after="0" w:line="240" w:lineRule="auto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exact" w:before="79"/>
        <w:ind w:left="6420" w:right="0" w:firstLine="0"/>
        <w:jc w:val="left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color w:val="FF0000"/>
          <w:sz w:val="20"/>
          <w:szCs w:val="20"/>
        </w:rPr>
        <w:t>第一步：下载附件；</w:t>
      </w:r>
      <w:r>
        <w:rPr>
          <w:rFonts w:ascii="宋体" w:hAnsi="宋体" w:cs="宋体" w:eastAsia="宋体" w:hint="default"/>
          <w:color w:val="FF0000"/>
          <w:w w:val="99"/>
          <w:sz w:val="20"/>
          <w:szCs w:val="20"/>
        </w:rPr>
        <w:t> </w:t>
      </w:r>
      <w:r>
        <w:rPr>
          <w:rFonts w:ascii="宋体" w:hAnsi="宋体" w:cs="宋体" w:eastAsia="宋体" w:hint="default"/>
          <w:color w:val="FF0000"/>
          <w:w w:val="95"/>
          <w:sz w:val="20"/>
          <w:szCs w:val="20"/>
        </w:rPr>
        <w:t>第二步：填写附件中的信息；</w:t>
      </w:r>
      <w:r>
        <w:rPr>
          <w:rFonts w:ascii="宋体" w:hAnsi="宋体" w:cs="宋体" w:eastAsia="宋体" w:hint="default"/>
          <w:sz w:val="20"/>
          <w:szCs w:val="20"/>
        </w:rPr>
      </w:r>
    </w:p>
    <w:p>
      <w:pPr>
        <w:spacing w:before="108"/>
        <w:ind w:left="2093" w:right="0" w:firstLine="0"/>
        <w:jc w:val="left"/>
        <w:rPr>
          <w:rFonts w:ascii="宋体" w:hAnsi="宋体" w:cs="宋体" w:eastAsia="宋体" w:hint="default"/>
          <w:sz w:val="20"/>
          <w:szCs w:val="20"/>
        </w:rPr>
      </w:pPr>
      <w:r>
        <w:rPr/>
        <w:br w:type="column"/>
      </w:r>
      <w:r>
        <w:rPr>
          <w:rFonts w:ascii="宋体" w:hAnsi="宋体" w:cs="宋体" w:eastAsia="宋体" w:hint="default"/>
          <w:color w:val="FF0000"/>
          <w:sz w:val="20"/>
          <w:szCs w:val="20"/>
        </w:rPr>
        <w:t>第三步：将填写好的</w:t>
      </w:r>
      <w:r>
        <w:rPr>
          <w:rFonts w:ascii="Arial" w:hAnsi="Arial" w:cs="Arial" w:eastAsia="Arial" w:hint="default"/>
          <w:color w:val="FF0000"/>
          <w:sz w:val="20"/>
          <w:szCs w:val="20"/>
        </w:rPr>
        <w:t>excel</w:t>
      </w:r>
      <w:r>
        <w:rPr>
          <w:rFonts w:ascii="宋体" w:hAnsi="宋体" w:cs="宋体" w:eastAsia="宋体" w:hint="default"/>
          <w:color w:val="FF0000"/>
          <w:sz w:val="20"/>
          <w:szCs w:val="20"/>
        </w:rPr>
        <w:t>文件上传；</w:t>
      </w:r>
      <w:r>
        <w:rPr>
          <w:rFonts w:ascii="宋体" w:hAnsi="宋体" w:cs="宋体" w:eastAsia="宋体" w:hint="default"/>
          <w:sz w:val="20"/>
          <w:szCs w:val="20"/>
        </w:rPr>
      </w:r>
    </w:p>
    <w:p>
      <w:pPr>
        <w:spacing w:after="0"/>
        <w:jc w:val="left"/>
        <w:rPr>
          <w:rFonts w:ascii="宋体" w:hAnsi="宋体" w:cs="宋体" w:eastAsia="宋体" w:hint="default"/>
          <w:sz w:val="20"/>
          <w:szCs w:val="20"/>
        </w:rPr>
        <w:sectPr>
          <w:type w:val="continuous"/>
          <w:pgSz w:w="19200" w:h="10800" w:orient="landscape"/>
          <w:pgMar w:top="1000" w:bottom="280" w:left="0" w:right="0"/>
          <w:cols w:num="2" w:equalWidth="0">
            <w:col w:w="9011" w:space="40"/>
            <w:col w:w="10149"/>
          </w:cols>
        </w:sectPr>
      </w:pPr>
    </w:p>
    <w:p>
      <w:pPr>
        <w:spacing w:line="240" w:lineRule="auto" w:before="1"/>
        <w:rPr>
          <w:rFonts w:ascii="宋体" w:hAnsi="宋体" w:cs="宋体" w:eastAsia="宋体" w:hint="default"/>
          <w:sz w:val="20"/>
          <w:szCs w:val="20"/>
        </w:rPr>
      </w:pPr>
    </w:p>
    <w:p>
      <w:pPr>
        <w:pStyle w:val="Heading2"/>
        <w:spacing w:line="417" w:lineRule="exact"/>
        <w:ind w:right="545"/>
        <w:jc w:val="left"/>
        <w:rPr>
          <w:b w:val="0"/>
          <w:bCs w:val="0"/>
        </w:rPr>
      </w:pP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组织机构管理</w:t>
      </w:r>
      <w:r>
        <w:rPr>
          <w:rFonts w:ascii="Arial" w:hAnsi="Arial" w:cs="Arial" w:eastAsia="Arial" w:hint="default"/>
        </w:rPr>
        <w:t>——</w:t>
      </w:r>
      <w:r>
        <w:rPr/>
        <w:t>角色权限管理</w:t>
      </w:r>
      <w:r>
        <w:rPr>
          <w:b w:val="0"/>
          <w:bCs w:val="0"/>
        </w:rPr>
      </w:r>
    </w:p>
    <w:p>
      <w:pPr>
        <w:pStyle w:val="BodyText"/>
        <w:spacing w:line="362" w:lineRule="exact"/>
        <w:ind w:right="545"/>
        <w:jc w:val="left"/>
      </w:pPr>
      <w:r>
        <w:rPr/>
        <w:pict>
          <v:shape style="position:absolute;margin-left:552pt;margin-top:6.783456pt;width:395.39pt;height:421.1pt;mso-position-horizontal-relative:page;mso-position-vertical-relative:paragraph;z-index:1768" type="#_x0000_t75" stroked="false">
            <v:imagedata r:id="rId96" o:title=""/>
          </v:shape>
        </w:pict>
      </w:r>
      <w:r>
        <w:rPr>
          <w:rFonts w:ascii="Arial" w:hAnsi="Arial" w:cs="Arial" w:eastAsia="Arial" w:hint="default"/>
        </w:rPr>
        <w:t>1</w:t>
      </w:r>
      <w:r>
        <w:rPr/>
        <w:t>、拥有权限的人员可以管理自己权限范围内的角色信息。</w:t>
      </w:r>
    </w:p>
    <w:p>
      <w:pPr>
        <w:pStyle w:val="BodyText"/>
        <w:spacing w:line="361" w:lineRule="exact" w:before="149"/>
        <w:ind w:left="1029" w:right="545"/>
        <w:jc w:val="left"/>
      </w:pPr>
      <w:r>
        <w:rPr>
          <w:rFonts w:ascii="Arial" w:hAnsi="Arial" w:cs="Arial" w:eastAsia="Arial" w:hint="default"/>
        </w:rPr>
        <w:t>2</w:t>
      </w:r>
      <w:r>
        <w:rPr/>
        <w:t>、新增角色：点击“新增”，进入创建角色页面：</w:t>
      </w:r>
    </w:p>
    <w:p>
      <w:pPr>
        <w:pStyle w:val="BodyText"/>
        <w:spacing w:line="336" w:lineRule="exact"/>
        <w:ind w:left="1029" w:right="545"/>
        <w:jc w:val="left"/>
      </w:pPr>
      <w:r>
        <w:rPr>
          <w:rFonts w:ascii="Arial" w:hAnsi="Arial" w:cs="Arial" w:eastAsia="Arial" w:hint="default"/>
        </w:rPr>
        <w:t>2.1</w:t>
      </w:r>
      <w:r>
        <w:rPr/>
        <w:t>、选择隶属机构，编辑角色中文名称，英文名称；</w:t>
      </w:r>
    </w:p>
    <w:p>
      <w:pPr>
        <w:pStyle w:val="BodyText"/>
        <w:spacing w:line="342" w:lineRule="exact"/>
        <w:ind w:left="1029" w:right="545"/>
        <w:jc w:val="left"/>
      </w:pPr>
      <w:r>
        <w:rPr>
          <w:rFonts w:ascii="Arial" w:hAnsi="Arial" w:cs="Arial" w:eastAsia="Arial" w:hint="default"/>
        </w:rPr>
        <w:t>2.2</w:t>
      </w:r>
      <w:r>
        <w:rPr/>
        <w:t>、配置数据范围可选项（所在学校及以下数据：可见和管理的全校的数据</w:t>
      </w:r>
    </w:p>
    <w:p>
      <w:pPr>
        <w:pStyle w:val="BodyText"/>
        <w:spacing w:line="218" w:lineRule="auto" w:before="10"/>
        <w:ind w:left="1029" w:right="8488"/>
        <w:jc w:val="left"/>
      </w:pPr>
      <w:r>
        <w:rPr>
          <w:spacing w:val="-1"/>
        </w:rPr>
        <w:t>；所在院系及以下数据：可见和管理的用户所在机构及下属机构的数据；所</w:t>
      </w:r>
      <w:r>
        <w:rPr>
          <w:spacing w:val="-105"/>
        </w:rPr>
        <w:t> </w:t>
      </w:r>
      <w:r>
        <w:rPr>
          <w:spacing w:val="-105"/>
        </w:rPr>
      </w:r>
      <w:r>
        <w:rPr>
          <w:spacing w:val="-1"/>
        </w:rPr>
        <w:t>在院系数据：仅可见和管理的用户所在机构本级数据；按明细设置：可自由</w:t>
      </w:r>
      <w:r>
        <w:rPr>
          <w:spacing w:val="-105"/>
        </w:rPr>
        <w:t> </w:t>
      </w:r>
      <w:r>
        <w:rPr>
          <w:spacing w:val="-105"/>
        </w:rPr>
      </w:r>
      <w:r>
        <w:rPr/>
        <w:t>勾选可见和管理的机构数据）；</w:t>
      </w:r>
      <w:r>
        <w:rPr>
          <w:spacing w:val="-132"/>
        </w:rPr>
        <w:t> </w:t>
      </w:r>
      <w:r>
        <w:rPr>
          <w:spacing w:val="-132"/>
        </w:rPr>
      </w:r>
      <w:r>
        <w:rPr>
          <w:rFonts w:ascii="Arial" w:hAnsi="Arial" w:cs="Arial" w:eastAsia="Arial" w:hint="default"/>
        </w:rPr>
        <w:t>2.3</w:t>
      </w:r>
      <w:r>
        <w:rPr/>
        <w:t>、勾选功能权限；保存即可成功添加新的角色权限。</w:t>
      </w:r>
    </w:p>
    <w:p>
      <w:pPr>
        <w:spacing w:line="240" w:lineRule="auto" w:before="5"/>
        <w:rPr>
          <w:rFonts w:ascii="宋体" w:hAnsi="宋体" w:cs="宋体" w:eastAsia="宋体" w:hint="default"/>
          <w:sz w:val="11"/>
          <w:szCs w:val="11"/>
        </w:rPr>
      </w:pPr>
    </w:p>
    <w:p>
      <w:pPr>
        <w:spacing w:line="4657" w:lineRule="exact"/>
        <w:ind w:left="945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92"/>
          <w:sz w:val="20"/>
          <w:szCs w:val="20"/>
        </w:rPr>
        <w:drawing>
          <wp:inline distT="0" distB="0" distL="0" distR="0">
            <wp:extent cx="6143627" cy="2957512"/>
            <wp:effectExtent l="0" t="0" r="0" b="0"/>
            <wp:docPr id="59" name="image7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74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3627" cy="295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 w:hint="default"/>
          <w:position w:val="-92"/>
          <w:sz w:val="20"/>
          <w:szCs w:val="20"/>
        </w:rPr>
      </w:r>
    </w:p>
    <w:p>
      <w:pPr>
        <w:spacing w:after="0" w:line="4657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1"/>
        <w:rPr>
          <w:rFonts w:ascii="宋体" w:hAnsi="宋体" w:cs="宋体" w:eastAsia="宋体" w:hint="default"/>
          <w:sz w:val="20"/>
          <w:szCs w:val="20"/>
        </w:rPr>
      </w:pPr>
    </w:p>
    <w:p>
      <w:pPr>
        <w:pStyle w:val="Heading2"/>
        <w:spacing w:line="240" w:lineRule="auto"/>
        <w:ind w:right="545"/>
        <w:jc w:val="left"/>
        <w:rPr>
          <w:b w:val="0"/>
          <w:bCs w:val="0"/>
        </w:rPr>
      </w:pP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组织机构管理</w:t>
      </w:r>
      <w:r>
        <w:rPr>
          <w:rFonts w:ascii="Arial" w:hAnsi="Arial" w:cs="Arial" w:eastAsia="Arial" w:hint="default"/>
        </w:rPr>
        <w:t>——</w:t>
      </w:r>
      <w:r>
        <w:rPr/>
        <w:t>角色权限管理</w:t>
      </w:r>
      <w:r>
        <w:rPr>
          <w:b w:val="0"/>
          <w:bCs w:val="0"/>
        </w:rPr>
      </w:r>
    </w:p>
    <w:p>
      <w:pPr>
        <w:spacing w:line="590" w:lineRule="atLeast" w:before="238"/>
        <w:ind w:left="1109" w:right="15364" w:firstLine="0"/>
        <w:jc w:val="left"/>
        <w:rPr>
          <w:rFonts w:ascii="Arial" w:hAnsi="Arial" w:cs="Arial" w:eastAsia="Arial" w:hint="default"/>
          <w:sz w:val="24"/>
          <w:szCs w:val="24"/>
        </w:rPr>
      </w:pPr>
      <w:r>
        <w:rPr/>
        <w:pict>
          <v:group style="position:absolute;margin-left:582.349976pt;margin-top:30.502512pt;width:354pt;height:423.05pt;mso-position-horizontal-relative:page;mso-position-vertical-relative:paragraph;z-index:1792" coordorigin="11647,610" coordsize="7080,8461">
            <v:shape style="position:absolute;left:11647;top:610;width:7080;height:8461" type="#_x0000_t75" stroked="false">
              <v:imagedata r:id="rId98" o:title=""/>
            </v:shape>
            <v:shape style="position:absolute;left:12014;top:5759;width:5344;height:2498" type="#_x0000_t75" stroked="false">
              <v:imagedata r:id="rId99" o:title=""/>
            </v:shape>
            <w10:wrap type="none"/>
          </v:group>
        </w:pict>
      </w:r>
      <w:r>
        <w:rPr>
          <w:rFonts w:ascii="宋体" w:hAnsi="宋体" w:cs="宋体" w:eastAsia="宋体" w:hint="default"/>
          <w:b/>
          <w:bCs/>
          <w:spacing w:val="2"/>
          <w:sz w:val="24"/>
          <w:szCs w:val="24"/>
        </w:rPr>
        <w:t>示例：</w:t>
      </w:r>
      <w:r>
        <w:rPr>
          <w:rFonts w:ascii="宋体" w:hAnsi="宋体" w:cs="宋体" w:eastAsia="宋体" w:hint="default"/>
          <w:b/>
          <w:bCs/>
          <w:spacing w:val="2"/>
          <w:w w:val="99"/>
          <w:sz w:val="24"/>
          <w:szCs w:val="24"/>
        </w:rPr>
        <w:t> </w:t>
      </w:r>
      <w:r>
        <w:rPr>
          <w:rFonts w:ascii="宋体" w:hAnsi="宋体" w:cs="宋体" w:eastAsia="宋体" w:hint="default"/>
          <w:sz w:val="24"/>
          <w:szCs w:val="24"/>
        </w:rPr>
        <w:t>比如设置</w:t>
      </w:r>
      <w:r>
        <w:rPr>
          <w:rFonts w:ascii="宋体" w:hAnsi="宋体" w:cs="宋体" w:eastAsia="宋体" w:hint="default"/>
          <w:color w:val="FF0000"/>
          <w:sz w:val="24"/>
          <w:szCs w:val="24"/>
        </w:rPr>
        <w:t>院系管理员角色</w:t>
      </w:r>
      <w:r>
        <w:rPr>
          <w:rFonts w:ascii="Arial" w:hAnsi="Arial" w:cs="Arial" w:eastAsia="Arial" w:hint="default"/>
          <w:color w:val="FF0000"/>
          <w:sz w:val="24"/>
          <w:szCs w:val="24"/>
        </w:rPr>
        <w:t>:</w:t>
      </w:r>
      <w:r>
        <w:rPr>
          <w:rFonts w:ascii="Arial" w:hAnsi="Arial" w:cs="Arial" w:eastAsia="Arial" w:hint="default"/>
          <w:sz w:val="24"/>
          <w:szCs w:val="24"/>
        </w:rPr>
      </w:r>
    </w:p>
    <w:p>
      <w:pPr>
        <w:spacing w:line="211" w:lineRule="auto" w:before="0"/>
        <w:ind w:left="1109" w:right="8488" w:firstLine="0"/>
        <w:jc w:val="left"/>
        <w:rPr>
          <w:rFonts w:ascii="宋体" w:hAnsi="宋体" w:cs="宋体" w:eastAsia="宋体" w:hint="default"/>
          <w:sz w:val="24"/>
          <w:szCs w:val="24"/>
        </w:rPr>
      </w:pPr>
      <w:r>
        <w:rPr>
          <w:rFonts w:ascii="宋体" w:hAnsi="宋体" w:cs="宋体" w:eastAsia="宋体" w:hint="default"/>
          <w:sz w:val="24"/>
          <w:szCs w:val="24"/>
        </w:rPr>
        <w:t>第一步：我们先在组织机构管理</w:t>
      </w:r>
      <w:r>
        <w:rPr>
          <w:rFonts w:ascii="Arial" w:hAnsi="Arial" w:cs="Arial" w:eastAsia="Arial" w:hint="default"/>
          <w:sz w:val="24"/>
          <w:szCs w:val="24"/>
        </w:rPr>
        <w:t>-</w:t>
      </w:r>
      <w:r>
        <w:rPr>
          <w:rFonts w:ascii="宋体" w:hAnsi="宋体" w:cs="宋体" w:eastAsia="宋体" w:hint="default"/>
          <w:sz w:val="24"/>
          <w:szCs w:val="24"/>
        </w:rPr>
        <w:t>人员信息管理里，把这些老师添加进入他们所在的院系；</w:t>
      </w:r>
      <w:r>
        <w:rPr>
          <w:rFonts w:ascii="宋体" w:hAnsi="宋体" w:cs="宋体" w:eastAsia="宋体" w:hint="default"/>
          <w:spacing w:val="-1"/>
          <w:w w:val="100"/>
          <w:sz w:val="24"/>
          <w:szCs w:val="24"/>
        </w:rPr>
        <w:t> </w:t>
      </w:r>
      <w:r>
        <w:rPr>
          <w:rFonts w:ascii="宋体" w:hAnsi="宋体" w:cs="宋体" w:eastAsia="宋体" w:hint="default"/>
          <w:sz w:val="24"/>
          <w:szCs w:val="24"/>
        </w:rPr>
        <w:t>第二步：在组织机构管理</w:t>
      </w:r>
      <w:r>
        <w:rPr>
          <w:rFonts w:ascii="Arial" w:hAnsi="Arial" w:cs="Arial" w:eastAsia="Arial" w:hint="default"/>
          <w:sz w:val="24"/>
          <w:szCs w:val="24"/>
        </w:rPr>
        <w:t>-</w:t>
      </w:r>
      <w:r>
        <w:rPr>
          <w:rFonts w:ascii="宋体" w:hAnsi="宋体" w:cs="宋体" w:eastAsia="宋体" w:hint="default"/>
          <w:sz w:val="24"/>
          <w:szCs w:val="24"/>
        </w:rPr>
        <w:t>角色权限管理，可管辖数据范围选择“所在院系及以下”，在“ 角色授权”给他们分配功能。完成操作后，属于这个角色的人员就可以管理自己所在学院的 所有信息。</w:t>
      </w:r>
    </w:p>
    <w:p>
      <w:pPr>
        <w:spacing w:line="240" w:lineRule="auto" w:before="0"/>
        <w:rPr>
          <w:rFonts w:ascii="宋体" w:hAnsi="宋体" w:cs="宋体" w:eastAsia="宋体" w:hint="default"/>
          <w:sz w:val="24"/>
          <w:szCs w:val="24"/>
        </w:rPr>
      </w:pPr>
    </w:p>
    <w:p>
      <w:pPr>
        <w:spacing w:line="240" w:lineRule="auto" w:before="2"/>
        <w:rPr>
          <w:rFonts w:ascii="宋体" w:hAnsi="宋体" w:cs="宋体" w:eastAsia="宋体" w:hint="default"/>
          <w:sz w:val="30"/>
          <w:szCs w:val="30"/>
        </w:rPr>
      </w:pPr>
    </w:p>
    <w:p>
      <w:pPr>
        <w:spacing w:line="208" w:lineRule="auto" w:before="0"/>
        <w:ind w:left="1095" w:right="12744" w:firstLine="0"/>
        <w:jc w:val="left"/>
        <w:rPr>
          <w:rFonts w:ascii="宋体" w:hAnsi="宋体" w:cs="宋体" w:eastAsia="宋体" w:hint="default"/>
          <w:sz w:val="24"/>
          <w:szCs w:val="24"/>
        </w:rPr>
      </w:pPr>
      <w:r>
        <w:rPr>
          <w:rFonts w:ascii="宋体" w:hAnsi="宋体" w:cs="宋体" w:eastAsia="宋体" w:hint="default"/>
          <w:sz w:val="24"/>
          <w:szCs w:val="24"/>
        </w:rPr>
        <w:t>比如设置</w:t>
      </w:r>
      <w:r>
        <w:rPr>
          <w:rFonts w:ascii="宋体" w:hAnsi="宋体" w:cs="宋体" w:eastAsia="宋体" w:hint="default"/>
          <w:color w:val="FF0000"/>
          <w:sz w:val="24"/>
          <w:szCs w:val="24"/>
        </w:rPr>
        <w:t>支部管理员角色</w:t>
      </w:r>
      <w:r>
        <w:rPr>
          <w:rFonts w:ascii="Arial" w:hAnsi="Arial" w:cs="Arial" w:eastAsia="Arial" w:hint="default"/>
          <w:color w:val="FF0000"/>
          <w:sz w:val="24"/>
          <w:szCs w:val="24"/>
        </w:rPr>
        <w:t>:</w:t>
      </w:r>
      <w:r>
        <w:rPr>
          <w:rFonts w:ascii="Arial" w:hAnsi="Arial" w:cs="Arial" w:eastAsia="Arial" w:hint="default"/>
          <w:color w:val="FF0000"/>
          <w:w w:val="100"/>
          <w:sz w:val="24"/>
          <w:szCs w:val="24"/>
        </w:rPr>
        <w:t> </w:t>
      </w:r>
      <w:r>
        <w:rPr>
          <w:rFonts w:ascii="宋体" w:hAnsi="宋体" w:cs="宋体" w:eastAsia="宋体" w:hint="default"/>
          <w:sz w:val="24"/>
          <w:szCs w:val="24"/>
        </w:rPr>
        <w:t>第一步：我们先在组织机构管理</w:t>
      </w:r>
      <w:r>
        <w:rPr>
          <w:rFonts w:ascii="Arial" w:hAnsi="Arial" w:cs="Arial" w:eastAsia="Arial" w:hint="default"/>
          <w:sz w:val="24"/>
          <w:szCs w:val="24"/>
        </w:rPr>
        <w:t>-</w:t>
      </w:r>
      <w:r>
        <w:rPr>
          <w:rFonts w:ascii="宋体" w:hAnsi="宋体" w:cs="宋体" w:eastAsia="宋体" w:hint="default"/>
          <w:sz w:val="24"/>
          <w:szCs w:val="24"/>
        </w:rPr>
        <w:t>人员信息管理里， 把这些老师这些老师添加进入他们所在的支部；</w:t>
      </w:r>
    </w:p>
    <w:p>
      <w:pPr>
        <w:spacing w:line="213" w:lineRule="auto" w:before="9"/>
        <w:ind w:left="1095" w:right="8485" w:firstLine="0"/>
        <w:jc w:val="left"/>
        <w:rPr>
          <w:rFonts w:ascii="宋体" w:hAnsi="宋体" w:cs="宋体" w:eastAsia="宋体" w:hint="default"/>
          <w:sz w:val="24"/>
          <w:szCs w:val="24"/>
        </w:rPr>
      </w:pPr>
      <w:r>
        <w:rPr>
          <w:rFonts w:ascii="宋体" w:hAnsi="宋体" w:cs="宋体" w:eastAsia="宋体" w:hint="default"/>
          <w:sz w:val="24"/>
          <w:szCs w:val="24"/>
        </w:rPr>
        <w:t>第二步：在组织机构管理</w:t>
      </w:r>
      <w:r>
        <w:rPr>
          <w:rFonts w:ascii="Arial" w:hAnsi="Arial" w:cs="Arial" w:eastAsia="Arial" w:hint="default"/>
          <w:sz w:val="24"/>
          <w:szCs w:val="24"/>
        </w:rPr>
        <w:t>-</w:t>
      </w:r>
      <w:r>
        <w:rPr>
          <w:rFonts w:ascii="宋体" w:hAnsi="宋体" w:cs="宋体" w:eastAsia="宋体" w:hint="default"/>
          <w:sz w:val="24"/>
          <w:szCs w:val="24"/>
        </w:rPr>
        <w:t>角色权限管理，可管辖数据范围选择“所在院系及以下”，在“ 角色授权”给他们分配功能。完成操作后，属于这个角色的人员就可以管理自己所在支部的 所有信息。</w:t>
      </w:r>
    </w:p>
    <w:p>
      <w:pPr>
        <w:spacing w:line="240" w:lineRule="auto" w:before="0"/>
        <w:rPr>
          <w:rFonts w:ascii="宋体" w:hAnsi="宋体" w:cs="宋体" w:eastAsia="宋体" w:hint="default"/>
          <w:sz w:val="24"/>
          <w:szCs w:val="24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4"/>
          <w:szCs w:val="24"/>
        </w:rPr>
      </w:pPr>
    </w:p>
    <w:p>
      <w:pPr>
        <w:spacing w:line="240" w:lineRule="auto" w:before="13"/>
        <w:rPr>
          <w:rFonts w:ascii="宋体" w:hAnsi="宋体" w:cs="宋体" w:eastAsia="宋体" w:hint="default"/>
          <w:sz w:val="32"/>
          <w:szCs w:val="32"/>
        </w:rPr>
      </w:pPr>
    </w:p>
    <w:p>
      <w:pPr>
        <w:spacing w:line="310" w:lineRule="exact" w:before="0"/>
        <w:ind w:left="1053" w:right="545" w:firstLine="0"/>
        <w:jc w:val="left"/>
        <w:rPr>
          <w:rFonts w:ascii="Arial" w:hAnsi="Arial" w:cs="Arial" w:eastAsia="Arial" w:hint="default"/>
          <w:sz w:val="24"/>
          <w:szCs w:val="24"/>
        </w:rPr>
      </w:pPr>
      <w:r>
        <w:rPr>
          <w:rFonts w:ascii="宋体" w:hAnsi="宋体" w:cs="宋体" w:eastAsia="宋体" w:hint="default"/>
          <w:sz w:val="24"/>
          <w:szCs w:val="24"/>
        </w:rPr>
        <w:t>比如设置</w:t>
      </w:r>
      <w:r>
        <w:rPr>
          <w:rFonts w:ascii="宋体" w:hAnsi="宋体" w:cs="宋体" w:eastAsia="宋体" w:hint="default"/>
          <w:color w:val="FF0000"/>
          <w:sz w:val="24"/>
          <w:szCs w:val="24"/>
        </w:rPr>
        <w:t>可管理多个机构的角色</w:t>
      </w:r>
      <w:r>
        <w:rPr>
          <w:rFonts w:ascii="Arial" w:hAnsi="Arial" w:cs="Arial" w:eastAsia="Arial" w:hint="default"/>
          <w:color w:val="FF0000"/>
          <w:sz w:val="24"/>
          <w:szCs w:val="24"/>
        </w:rPr>
        <w:t>:</w:t>
      </w:r>
      <w:r>
        <w:rPr>
          <w:rFonts w:ascii="Arial" w:hAnsi="Arial" w:cs="Arial" w:eastAsia="Arial" w:hint="default"/>
          <w:sz w:val="24"/>
          <w:szCs w:val="24"/>
        </w:rPr>
      </w:r>
    </w:p>
    <w:p>
      <w:pPr>
        <w:spacing w:line="216" w:lineRule="auto" w:before="6"/>
        <w:ind w:left="1053" w:right="8527" w:firstLine="0"/>
        <w:jc w:val="left"/>
        <w:rPr>
          <w:rFonts w:ascii="宋体" w:hAnsi="宋体" w:cs="宋体" w:eastAsia="宋体" w:hint="default"/>
          <w:sz w:val="24"/>
          <w:szCs w:val="24"/>
        </w:rPr>
      </w:pPr>
      <w:r>
        <w:rPr>
          <w:rFonts w:ascii="宋体" w:hAnsi="宋体" w:cs="宋体" w:eastAsia="宋体" w:hint="default"/>
          <w:sz w:val="24"/>
          <w:szCs w:val="24"/>
        </w:rPr>
        <w:t>第一步：在组织机构管理</w:t>
      </w:r>
      <w:r>
        <w:rPr>
          <w:rFonts w:ascii="Arial" w:hAnsi="Arial" w:cs="Arial" w:eastAsia="Arial" w:hint="default"/>
          <w:sz w:val="24"/>
          <w:szCs w:val="24"/>
        </w:rPr>
        <w:t>-</w:t>
      </w:r>
      <w:r>
        <w:rPr>
          <w:rFonts w:ascii="宋体" w:hAnsi="宋体" w:cs="宋体" w:eastAsia="宋体" w:hint="default"/>
          <w:sz w:val="24"/>
          <w:szCs w:val="24"/>
        </w:rPr>
        <w:t>角色权限管理，可管辖数据范围选择“按明细设置”，在“角色 授权”里给他们分配功能。 第二步：在范围明细中，选择具体的机构。完成操作后，属于这个角色的人员就可以管理勾 选上的机构数据。</w:t>
      </w:r>
    </w:p>
    <w:p>
      <w:pPr>
        <w:spacing w:after="0" w:line="216" w:lineRule="auto"/>
        <w:jc w:val="left"/>
        <w:rPr>
          <w:rFonts w:ascii="宋体" w:hAnsi="宋体" w:cs="宋体" w:eastAsia="宋体" w:hint="default"/>
          <w:sz w:val="24"/>
          <w:szCs w:val="24"/>
        </w:rPr>
        <w:sectPr>
          <w:pgSz w:w="19200" w:h="10800" w:orient="landscape"/>
          <w:pgMar w:header="0" w:footer="0" w:top="800" w:bottom="0" w:left="0" w:right="0"/>
        </w:sectPr>
      </w:pPr>
    </w:p>
    <w:p>
      <w:pPr>
        <w:spacing w:line="240" w:lineRule="auto" w:before="1"/>
        <w:rPr>
          <w:rFonts w:ascii="宋体" w:hAnsi="宋体" w:cs="宋体" w:eastAsia="宋体" w:hint="default"/>
          <w:sz w:val="20"/>
          <w:szCs w:val="20"/>
        </w:rPr>
      </w:pPr>
    </w:p>
    <w:p>
      <w:pPr>
        <w:pStyle w:val="BodyText"/>
        <w:spacing w:line="213" w:lineRule="auto" w:before="41"/>
        <w:ind w:right="545"/>
        <w:jc w:val="left"/>
      </w:pPr>
      <w:r>
        <w:rPr>
          <w:rFonts w:ascii="Wingdings" w:hAnsi="Wingdings" w:cs="Wingdings" w:eastAsia="Wingdings" w:hint="default"/>
          <w:sz w:val="32"/>
          <w:szCs w:val="32"/>
        </w:rPr>
        <w:t></w:t>
      </w:r>
      <w:r>
        <w:rPr>
          <w:rFonts w:ascii="宋体" w:hAnsi="宋体" w:cs="宋体" w:eastAsia="宋体" w:hint="default"/>
          <w:b/>
          <w:bCs/>
          <w:sz w:val="32"/>
          <w:szCs w:val="32"/>
        </w:rPr>
        <w:t>组织机构管理</w:t>
      </w:r>
      <w:r>
        <w:rPr>
          <w:rFonts w:ascii="Arial" w:hAnsi="Arial" w:cs="Arial" w:eastAsia="Arial" w:hint="default"/>
          <w:b/>
          <w:bCs/>
          <w:sz w:val="32"/>
          <w:szCs w:val="32"/>
        </w:rPr>
        <w:t>——</w:t>
      </w:r>
      <w:r>
        <w:rPr>
          <w:rFonts w:ascii="宋体" w:hAnsi="宋体" w:cs="宋体" w:eastAsia="宋体" w:hint="default"/>
          <w:b/>
          <w:bCs/>
          <w:sz w:val="32"/>
          <w:szCs w:val="32"/>
        </w:rPr>
        <w:t>角色权限管理</w:t>
      </w:r>
      <w:r>
        <w:rPr>
          <w:rFonts w:ascii="宋体" w:hAnsi="宋体" w:cs="宋体" w:eastAsia="宋体" w:hint="default"/>
          <w:b/>
          <w:bCs/>
          <w:spacing w:val="2"/>
          <w:w w:val="99"/>
          <w:sz w:val="32"/>
          <w:szCs w:val="32"/>
        </w:rPr>
        <w:t> </w:t>
      </w:r>
      <w:r>
        <w:rPr>
          <w:rFonts w:ascii="Arial" w:hAnsi="Arial" w:cs="Arial" w:eastAsia="Arial" w:hint="default"/>
          <w:spacing w:val="-2"/>
        </w:rPr>
        <w:t>3</w:t>
      </w:r>
      <w:r>
        <w:rPr>
          <w:spacing w:val="-2"/>
        </w:rPr>
        <w:t>、查看角色的拥有者：进入角色详情页，在功能权限版块下，展示当前角色已分配给了哪些人员；如需查询具体人员是否拥有本角色权限，可</w:t>
      </w:r>
      <w:r>
        <w:rPr>
          <w:spacing w:val="-14"/>
        </w:rPr>
        <w:t> </w:t>
      </w:r>
      <w:r>
        <w:rPr>
          <w:spacing w:val="-14"/>
        </w:rPr>
      </w:r>
      <w:r>
        <w:rPr/>
        <w:t>点击角色详情页底部的“编辑”按钮，进入角色信息的编辑页面；输入用户姓名或学号，再点击“查询”，即可获得查询结果。</w:t>
      </w:r>
      <w:r>
        <w:rPr>
          <w:w w:val="100"/>
        </w:rPr>
        <w:t> </w:t>
      </w:r>
      <w:r>
        <w:rPr>
          <w:rFonts w:ascii="Arial" w:hAnsi="Arial" w:cs="Arial" w:eastAsia="Arial" w:hint="default"/>
        </w:rPr>
        <w:t>4</w:t>
      </w:r>
      <w:r>
        <w:rPr/>
        <w:t>、添加角色用户：通过输入用户姓名或学号</w:t>
      </w:r>
      <w:r>
        <w:rPr>
          <w:spacing w:val="-62"/>
        </w:rPr>
        <w:t> </w:t>
      </w:r>
      <w:r>
        <w:rPr/>
        <w:t>，查找到对应用户后，点击“添加”，可将该人员添加进入本角色。</w:t>
      </w:r>
    </w:p>
    <w:p>
      <w:pPr>
        <w:pStyle w:val="BodyText"/>
        <w:spacing w:line="343" w:lineRule="exact"/>
        <w:ind w:right="545"/>
        <w:jc w:val="left"/>
      </w:pPr>
      <w:r>
        <w:rPr>
          <w:rFonts w:ascii="Arial" w:hAnsi="Arial" w:cs="Arial" w:eastAsia="Arial" w:hint="default"/>
        </w:rPr>
        <w:t>5</w:t>
      </w:r>
      <w:r>
        <w:rPr/>
        <w:t>、删除隶属用户：先从列表中勾选对应用户，再点击“删除”，可将该人员删除，不再具有本角色的功能。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11"/>
        <w:rPr>
          <w:rFonts w:ascii="宋体" w:hAnsi="宋体" w:cs="宋体" w:eastAsia="宋体" w:hint="default"/>
          <w:sz w:val="28"/>
          <w:szCs w:val="28"/>
        </w:rPr>
      </w:pPr>
    </w:p>
    <w:p>
      <w:pPr>
        <w:tabs>
          <w:tab w:pos="7560" w:val="left" w:leader="none"/>
        </w:tabs>
        <w:spacing w:line="6647" w:lineRule="exact"/>
        <w:ind w:left="185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32"/>
          <w:sz w:val="20"/>
        </w:rPr>
        <w:drawing>
          <wp:inline distT="0" distB="0" distL="0" distR="0">
            <wp:extent cx="4553095" cy="3183064"/>
            <wp:effectExtent l="0" t="0" r="0" b="0"/>
            <wp:docPr id="61" name="image7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77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095" cy="318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32"/>
          <w:sz w:val="20"/>
        </w:rPr>
      </w:r>
      <w:r>
        <w:rPr>
          <w:rFonts w:ascii="宋体"/>
          <w:position w:val="-132"/>
          <w:sz w:val="20"/>
        </w:rPr>
        <w:tab/>
      </w:r>
      <w:r>
        <w:rPr>
          <w:rFonts w:ascii="宋体"/>
          <w:position w:val="-129"/>
          <w:sz w:val="20"/>
        </w:rPr>
        <w:drawing>
          <wp:inline distT="0" distB="0" distL="0" distR="0">
            <wp:extent cx="6973073" cy="4199667"/>
            <wp:effectExtent l="0" t="0" r="0" b="0"/>
            <wp:docPr id="63" name="image7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78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3073" cy="419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29"/>
          <w:sz w:val="20"/>
        </w:rPr>
      </w:r>
    </w:p>
    <w:p>
      <w:pPr>
        <w:spacing w:after="0" w:line="6647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10"/>
        <w:rPr>
          <w:rFonts w:ascii="宋体" w:hAnsi="宋体" w:cs="宋体" w:eastAsia="宋体" w:hint="default"/>
          <w:sz w:val="28"/>
          <w:szCs w:val="28"/>
        </w:rPr>
      </w:pPr>
    </w:p>
    <w:p>
      <w:pPr>
        <w:pStyle w:val="Heading2"/>
        <w:spacing w:line="417" w:lineRule="exact"/>
        <w:ind w:left="1153" w:right="545"/>
        <w:jc w:val="left"/>
        <w:rPr>
          <w:b w:val="0"/>
          <w:bCs w:val="0"/>
        </w:rPr>
      </w:pP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组织机构管理</w:t>
      </w:r>
      <w:r>
        <w:rPr>
          <w:rFonts w:ascii="Arial" w:hAnsi="Arial" w:cs="Arial" w:eastAsia="Arial" w:hint="default"/>
        </w:rPr>
        <w:t>——</w:t>
      </w:r>
      <w:r>
        <w:rPr/>
        <w:t>人员信息管理</w:t>
      </w:r>
      <w:r>
        <w:rPr>
          <w:b w:val="0"/>
          <w:bCs w:val="0"/>
        </w:rPr>
      </w:r>
    </w:p>
    <w:p>
      <w:pPr>
        <w:pStyle w:val="BodyText"/>
        <w:spacing w:line="362" w:lineRule="exact"/>
        <w:ind w:left="1153" w:right="545"/>
        <w:jc w:val="left"/>
      </w:pPr>
      <w:r>
        <w:rPr>
          <w:rFonts w:ascii="Arial" w:hAnsi="Arial" w:cs="Arial" w:eastAsia="Arial" w:hint="default"/>
        </w:rPr>
        <w:t>1</w:t>
      </w:r>
      <w:r>
        <w:rPr/>
        <w:t>、可查看到学校人员的相关信息。可新增、编辑、审核、删除和回收站。</w:t>
      </w:r>
    </w:p>
    <w:p>
      <w:pPr>
        <w:pStyle w:val="BodyText"/>
        <w:spacing w:line="240" w:lineRule="auto" w:before="5"/>
        <w:ind w:left="1153" w:right="545"/>
        <w:jc w:val="left"/>
      </w:pPr>
      <w:r>
        <w:rPr>
          <w:rFonts w:ascii="Arial" w:hAnsi="Arial" w:cs="Arial" w:eastAsia="Arial" w:hint="default"/>
        </w:rPr>
        <w:t>2</w:t>
      </w:r>
      <w:r>
        <w:rPr/>
        <w:t>、系统开启信用考核功能后，列表中显示学生在本周期内的失信次数。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13"/>
        <w:rPr>
          <w:rFonts w:ascii="宋体" w:hAnsi="宋体" w:cs="宋体" w:eastAsia="宋体" w:hint="default"/>
          <w:sz w:val="25"/>
          <w:szCs w:val="25"/>
        </w:rPr>
      </w:pPr>
    </w:p>
    <w:p>
      <w:pPr>
        <w:spacing w:line="6588" w:lineRule="exact"/>
        <w:ind w:left="1134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31"/>
          <w:sz w:val="20"/>
          <w:szCs w:val="20"/>
        </w:rPr>
        <w:pict>
          <v:group style="width:707pt;height:329.45pt;mso-position-horizontal-relative:char;mso-position-vertical-relative:line" coordorigin="0,0" coordsize="14140,6589">
            <v:shape style="position:absolute;left:0;top:0;width:14139;height:6569" type="#_x0000_t75" stroked="false">
              <v:imagedata r:id="rId102" o:title=""/>
            </v:shape>
            <v:shape style="position:absolute;left:0;top:5;width:2436;height:6583" type="#_x0000_t75" stroked="false">
              <v:imagedata r:id="rId103" o:title=""/>
            </v:shape>
          </v:group>
        </w:pict>
      </w:r>
      <w:r>
        <w:rPr>
          <w:rFonts w:ascii="宋体" w:hAnsi="宋体" w:cs="宋体" w:eastAsia="宋体" w:hint="default"/>
          <w:position w:val="-131"/>
          <w:sz w:val="20"/>
          <w:szCs w:val="20"/>
        </w:rPr>
      </w:r>
    </w:p>
    <w:p>
      <w:pPr>
        <w:spacing w:after="0" w:line="6588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1"/>
        <w:rPr>
          <w:rFonts w:ascii="宋体" w:hAnsi="宋体" w:cs="宋体" w:eastAsia="宋体" w:hint="default"/>
          <w:sz w:val="20"/>
          <w:szCs w:val="20"/>
        </w:rPr>
      </w:pPr>
      <w:r>
        <w:rPr/>
        <w:pict>
          <v:shape style="position:absolute;margin-left:467.910004pt;margin-top:50.918999pt;width:438.05pt;height:468.61pt;mso-position-horizontal-relative:page;mso-position-vertical-relative:page;z-index:1840" type="#_x0000_t75" stroked="false">
            <v:imagedata r:id="rId104" o:title=""/>
          </v:shape>
        </w:pict>
      </w:r>
    </w:p>
    <w:p>
      <w:pPr>
        <w:spacing w:line="211" w:lineRule="auto" w:before="45"/>
        <w:ind w:left="984" w:right="10349" w:firstLine="0"/>
        <w:jc w:val="left"/>
        <w:rPr>
          <w:rFonts w:ascii="宋体" w:hAnsi="宋体" w:cs="宋体" w:eastAsia="宋体" w:hint="default"/>
          <w:sz w:val="28"/>
          <w:szCs w:val="28"/>
        </w:rPr>
      </w:pPr>
      <w:r>
        <w:rPr>
          <w:rFonts w:ascii="Wingdings" w:hAnsi="Wingdings" w:cs="Wingdings" w:eastAsia="Wingdings" w:hint="default"/>
          <w:sz w:val="32"/>
          <w:szCs w:val="32"/>
        </w:rPr>
        <w:t></w:t>
      </w:r>
      <w:r>
        <w:rPr>
          <w:rFonts w:ascii="宋体" w:hAnsi="宋体" w:cs="宋体" w:eastAsia="宋体" w:hint="default"/>
          <w:b/>
          <w:bCs/>
          <w:sz w:val="32"/>
          <w:szCs w:val="32"/>
        </w:rPr>
        <w:t>组织机构管理</w:t>
      </w:r>
      <w:r>
        <w:rPr>
          <w:rFonts w:ascii="Arial" w:hAnsi="Arial" w:cs="Arial" w:eastAsia="Arial" w:hint="default"/>
          <w:b/>
          <w:bCs/>
          <w:sz w:val="32"/>
          <w:szCs w:val="32"/>
        </w:rPr>
        <w:t>——</w:t>
      </w:r>
      <w:r>
        <w:rPr>
          <w:rFonts w:ascii="宋体" w:hAnsi="宋体" w:cs="宋体" w:eastAsia="宋体" w:hint="default"/>
          <w:b/>
          <w:bCs/>
          <w:sz w:val="32"/>
          <w:szCs w:val="32"/>
        </w:rPr>
        <w:t>人员信息管理</w:t>
      </w:r>
      <w:r>
        <w:rPr>
          <w:rFonts w:ascii="宋体" w:hAnsi="宋体" w:cs="宋体" w:eastAsia="宋体" w:hint="default"/>
          <w:b/>
          <w:bCs/>
          <w:spacing w:val="2"/>
          <w:w w:val="99"/>
          <w:sz w:val="32"/>
          <w:szCs w:val="32"/>
        </w:rPr>
        <w:t> </w:t>
      </w:r>
      <w:r>
        <w:rPr>
          <w:rFonts w:ascii="Arial" w:hAnsi="Arial" w:cs="Arial" w:eastAsia="Arial" w:hint="default"/>
          <w:spacing w:val="-2"/>
          <w:sz w:val="28"/>
          <w:szCs w:val="28"/>
        </w:rPr>
        <w:t>3</w:t>
      </w:r>
      <w:r>
        <w:rPr>
          <w:rFonts w:ascii="宋体" w:hAnsi="宋体" w:cs="宋体" w:eastAsia="宋体" w:hint="default"/>
          <w:spacing w:val="-2"/>
          <w:sz w:val="28"/>
          <w:szCs w:val="28"/>
        </w:rPr>
        <w:t>、点击列表中的人员姓名，进入人员详情页，以及具体的失</w:t>
      </w:r>
      <w:r>
        <w:rPr>
          <w:rFonts w:ascii="宋体" w:hAnsi="宋体" w:cs="宋体" w:eastAsia="宋体" w:hint="default"/>
          <w:spacing w:val="-90"/>
          <w:sz w:val="28"/>
          <w:szCs w:val="28"/>
        </w:rPr>
        <w:t> </w:t>
      </w:r>
      <w:r>
        <w:rPr>
          <w:rFonts w:ascii="宋体" w:hAnsi="宋体" w:cs="宋体" w:eastAsia="宋体" w:hint="default"/>
          <w:spacing w:val="-90"/>
          <w:sz w:val="28"/>
          <w:szCs w:val="28"/>
        </w:rPr>
      </w:r>
      <w:r>
        <w:rPr>
          <w:rFonts w:ascii="宋体" w:hAnsi="宋体" w:cs="宋体" w:eastAsia="宋体" w:hint="default"/>
          <w:sz w:val="28"/>
          <w:szCs w:val="28"/>
        </w:rPr>
        <w:t>信次数。</w:t>
      </w:r>
    </w:p>
    <w:p>
      <w:pPr>
        <w:pStyle w:val="BodyText"/>
        <w:spacing w:line="240" w:lineRule="auto" w:before="29"/>
        <w:ind w:right="545"/>
        <w:jc w:val="left"/>
      </w:pPr>
      <w:r>
        <w:rPr>
          <w:rFonts w:ascii="Arial" w:hAnsi="Arial" w:cs="Arial" w:eastAsia="Arial" w:hint="default"/>
        </w:rPr>
        <w:t>3.1</w:t>
      </w:r>
      <w:r>
        <w:rPr/>
        <w:t>、周期内即：</w:t>
      </w:r>
      <w:r>
        <w:rPr>
          <w:color w:val="FF0000"/>
        </w:rPr>
        <w:t>失信开始时间与当前时间之间的次数统计。</w:t>
      </w:r>
      <w:r>
        <w:rPr/>
      </w:r>
    </w:p>
    <w:p>
      <w:pPr>
        <w:pStyle w:val="BodyText"/>
        <w:spacing w:line="240" w:lineRule="auto" w:before="53"/>
        <w:ind w:right="545"/>
        <w:jc w:val="left"/>
      </w:pPr>
      <w:r>
        <w:rPr>
          <w:rFonts w:ascii="Arial" w:hAnsi="Arial" w:cs="Arial" w:eastAsia="Arial" w:hint="default"/>
        </w:rPr>
        <w:t>3.2</w:t>
      </w:r>
      <w:r>
        <w:rPr/>
        <w:t>、全部：自使用本系统之日起产生的失信次数。</w:t>
      </w:r>
    </w:p>
    <w:p>
      <w:pPr>
        <w:spacing w:after="0" w:line="240" w:lineRule="auto"/>
        <w:jc w:val="left"/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1"/>
        <w:rPr>
          <w:rFonts w:ascii="宋体" w:hAnsi="宋体" w:cs="宋体" w:eastAsia="宋体" w:hint="default"/>
          <w:sz w:val="20"/>
          <w:szCs w:val="20"/>
        </w:rPr>
      </w:pPr>
    </w:p>
    <w:p>
      <w:pPr>
        <w:pStyle w:val="BodyText"/>
        <w:spacing w:line="211" w:lineRule="auto" w:before="45"/>
        <w:ind w:right="545"/>
        <w:jc w:val="left"/>
      </w:pPr>
      <w:r>
        <w:rPr>
          <w:rFonts w:ascii="Wingdings" w:hAnsi="Wingdings" w:cs="Wingdings" w:eastAsia="Wingdings" w:hint="default"/>
          <w:sz w:val="32"/>
          <w:szCs w:val="32"/>
        </w:rPr>
        <w:t></w:t>
      </w:r>
      <w:r>
        <w:rPr>
          <w:rFonts w:ascii="宋体" w:hAnsi="宋体" w:cs="宋体" w:eastAsia="宋体" w:hint="default"/>
          <w:b/>
          <w:bCs/>
          <w:sz w:val="32"/>
          <w:szCs w:val="32"/>
        </w:rPr>
        <w:t>组织机构管理</w:t>
      </w:r>
      <w:r>
        <w:rPr>
          <w:rFonts w:ascii="Arial" w:hAnsi="Arial" w:cs="Arial" w:eastAsia="Arial" w:hint="default"/>
          <w:b/>
          <w:bCs/>
          <w:sz w:val="32"/>
          <w:szCs w:val="32"/>
        </w:rPr>
        <w:t>——</w:t>
      </w:r>
      <w:r>
        <w:rPr>
          <w:rFonts w:ascii="宋体" w:hAnsi="宋体" w:cs="宋体" w:eastAsia="宋体" w:hint="default"/>
          <w:b/>
          <w:bCs/>
          <w:sz w:val="32"/>
          <w:szCs w:val="32"/>
        </w:rPr>
        <w:t>人员信息管理</w:t>
      </w:r>
      <w:r>
        <w:rPr>
          <w:rFonts w:ascii="宋体" w:hAnsi="宋体" w:cs="宋体" w:eastAsia="宋体" w:hint="default"/>
          <w:b/>
          <w:bCs/>
          <w:spacing w:val="2"/>
          <w:w w:val="99"/>
          <w:sz w:val="32"/>
          <w:szCs w:val="32"/>
        </w:rPr>
        <w:t> </w:t>
      </w:r>
      <w:r>
        <w:rPr>
          <w:rFonts w:ascii="Arial" w:hAnsi="Arial" w:cs="Arial" w:eastAsia="Arial" w:hint="default"/>
          <w:spacing w:val="-2"/>
        </w:rPr>
        <w:t>4</w:t>
      </w:r>
      <w:r>
        <w:rPr>
          <w:spacing w:val="-2"/>
        </w:rPr>
        <w:t>、新增人员：点击“新增”按钮，在新页面中，选择所属院系（即所属学业机构），填写人员基本信息；</w:t>
      </w:r>
      <w:r>
        <w:rPr>
          <w:spacing w:val="-50"/>
        </w:rPr>
        <w:t> </w:t>
      </w:r>
      <w:r>
        <w:rPr>
          <w:spacing w:val="-50"/>
        </w:rPr>
      </w:r>
      <w:r>
        <w:rPr/>
        <w:t>选择已有角色，完成创建并保存后，即可成功添加新的人员信息，并为新用户选择已有角色的功能。</w:t>
      </w:r>
    </w:p>
    <w:p>
      <w:pPr>
        <w:spacing w:line="240" w:lineRule="auto" w:before="2"/>
        <w:rPr>
          <w:rFonts w:ascii="宋体" w:hAnsi="宋体" w:cs="宋体" w:eastAsia="宋体" w:hint="default"/>
          <w:sz w:val="23"/>
          <w:szCs w:val="23"/>
        </w:rPr>
      </w:pPr>
    </w:p>
    <w:p>
      <w:pPr>
        <w:spacing w:line="7948" w:lineRule="exact"/>
        <w:ind w:left="852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58"/>
          <w:sz w:val="20"/>
          <w:szCs w:val="20"/>
        </w:rPr>
        <w:drawing>
          <wp:inline distT="0" distB="0" distL="0" distR="0">
            <wp:extent cx="7119088" cy="5047488"/>
            <wp:effectExtent l="0" t="0" r="0" b="0"/>
            <wp:docPr id="65" name="image8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82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9088" cy="504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 w:hint="default"/>
          <w:position w:val="-158"/>
          <w:sz w:val="20"/>
          <w:szCs w:val="20"/>
        </w:rPr>
      </w:r>
    </w:p>
    <w:p>
      <w:pPr>
        <w:spacing w:after="0" w:line="7948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0" w:left="0" w:right="0"/>
        </w:sect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pStyle w:val="BodyText"/>
        <w:spacing w:line="276" w:lineRule="auto" w:before="176"/>
        <w:ind w:left="913" w:right="10349"/>
        <w:jc w:val="left"/>
      </w:pPr>
      <w:r>
        <w:rPr/>
        <w:pict>
          <v:group style="position:absolute;margin-left:407.290009pt;margin-top:6.077497pt;width:535.450pt;height:434.15pt;mso-position-horizontal-relative:page;mso-position-vertical-relative:paragraph;z-index:1912" coordorigin="8146,122" coordsize="10709,8683">
            <v:shape style="position:absolute;left:8146;top:122;width:10709;height:8682" type="#_x0000_t75" stroked="false">
              <v:imagedata r:id="rId106" o:title=""/>
            </v:shape>
            <v:shape style="position:absolute;left:15295;top:7375;width:157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Arial" w:hAnsi="Arial" w:cs="Arial" w:eastAsia="Arial" w:hint="default"/>
                        <w:sz w:val="28"/>
                        <w:szCs w:val="28"/>
                      </w:rPr>
                    </w:pPr>
                    <w:r>
                      <w:rPr>
                        <w:rFonts w:ascii="Arial"/>
                        <w:color w:val="FF0000"/>
                        <w:w w:val="100"/>
                        <w:sz w:val="28"/>
                      </w:rPr>
                      <w:t>6</w:t>
                    </w:r>
                    <w:r>
                      <w:rPr>
                        <w:rFonts w:ascii="Arial"/>
                        <w:w w:val="100"/>
                        <w:sz w:val="28"/>
                      </w:rPr>
                    </w:r>
                  </w:p>
                </w:txbxContent>
              </v:textbox>
              <w10:wrap type="none"/>
            </v:shape>
            <v:shape style="position:absolute;left:13892;top:8233;width:178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Arial" w:hAnsi="Arial" w:cs="Arial" w:eastAsia="Arial" w:hint="default"/>
                        <w:sz w:val="32"/>
                        <w:szCs w:val="32"/>
                      </w:rPr>
                    </w:pPr>
                    <w:r>
                      <w:rPr>
                        <w:rFonts w:ascii="Arial"/>
                        <w:color w:val="FF0000"/>
                        <w:w w:val="99"/>
                        <w:sz w:val="32"/>
                      </w:rPr>
                      <w:t>7</w:t>
                    </w:r>
                    <w:r>
                      <w:rPr>
                        <w:rFonts w:ascii="Arial"/>
                        <w:sz w:val="32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Wingdings" w:hAnsi="Wingdings" w:cs="Wingdings" w:eastAsia="Wingdings" w:hint="default"/>
          <w:sz w:val="32"/>
          <w:szCs w:val="32"/>
        </w:rPr>
        <w:t></w:t>
      </w:r>
      <w:r>
        <w:rPr>
          <w:rFonts w:ascii="宋体" w:hAnsi="宋体" w:cs="宋体" w:eastAsia="宋体" w:hint="default"/>
          <w:b/>
          <w:bCs/>
          <w:sz w:val="32"/>
          <w:szCs w:val="32"/>
        </w:rPr>
        <w:t>组织机构管理</w:t>
      </w:r>
      <w:r>
        <w:rPr>
          <w:rFonts w:ascii="Arial" w:hAnsi="Arial" w:cs="Arial" w:eastAsia="Arial" w:hint="default"/>
          <w:b/>
          <w:bCs/>
          <w:sz w:val="32"/>
          <w:szCs w:val="32"/>
        </w:rPr>
        <w:t>——</w:t>
      </w:r>
      <w:r>
        <w:rPr>
          <w:rFonts w:ascii="宋体" w:hAnsi="宋体" w:cs="宋体" w:eastAsia="宋体" w:hint="default"/>
          <w:b/>
          <w:bCs/>
          <w:sz w:val="32"/>
          <w:szCs w:val="32"/>
        </w:rPr>
        <w:t>人员信息管理</w:t>
      </w:r>
      <w:r>
        <w:rPr>
          <w:rFonts w:ascii="宋体" w:hAnsi="宋体" w:cs="宋体" w:eastAsia="宋体" w:hint="default"/>
          <w:b/>
          <w:bCs/>
          <w:spacing w:val="2"/>
          <w:w w:val="99"/>
          <w:sz w:val="32"/>
          <w:szCs w:val="32"/>
        </w:rPr>
        <w:t> </w:t>
      </w:r>
      <w:r>
        <w:rPr>
          <w:rFonts w:ascii="Arial" w:hAnsi="Arial" w:cs="Arial" w:eastAsia="Arial" w:hint="default"/>
        </w:rPr>
        <w:t>5</w:t>
      </w:r>
      <w:r>
        <w:rPr/>
        <w:t>、导入人员：当需要添加的人员较多时，可选择导入</w:t>
      </w:r>
      <w:r>
        <w:rPr>
          <w:spacing w:val="-138"/>
        </w:rPr>
        <w:t> </w:t>
      </w:r>
      <w:r>
        <w:rPr>
          <w:spacing w:val="-138"/>
        </w:rPr>
      </w:r>
      <w:r>
        <w:rPr/>
        <w:t>方式，点击“导入”按钮，进入导入页面</w:t>
      </w:r>
      <w:r>
        <w:rPr>
          <w:spacing w:val="-70"/>
        </w:rPr>
        <w:t> </w:t>
      </w:r>
      <w:r>
        <w:rPr/>
        <w:t>。</w:t>
      </w:r>
      <w:r>
        <w:rPr>
          <w:color w:val="FF0000"/>
        </w:rPr>
        <w:t>（</w:t>
      </w:r>
      <w:r>
        <w:rPr>
          <w:color w:val="FF0000"/>
          <w:spacing w:val="-61"/>
        </w:rPr>
        <w:t> </w:t>
      </w:r>
      <w:r>
        <w:rPr>
          <w:color w:val="FF0000"/>
        </w:rPr>
        <w:t>导入人</w:t>
      </w:r>
      <w:r>
        <w:rPr>
          <w:color w:val="FF0000"/>
          <w:spacing w:val="-138"/>
        </w:rPr>
        <w:t> </w:t>
      </w:r>
      <w:r>
        <w:rPr>
          <w:color w:val="FF0000"/>
          <w:spacing w:val="-138"/>
        </w:rPr>
      </w:r>
      <w:r>
        <w:rPr>
          <w:color w:val="FF0000"/>
          <w:spacing w:val="-2"/>
        </w:rPr>
        <w:t>员可直接用手机号</w:t>
      </w:r>
      <w:r>
        <w:rPr>
          <w:rFonts w:ascii="Arial" w:hAnsi="Arial" w:cs="Arial" w:eastAsia="Arial" w:hint="default"/>
          <w:color w:val="FF0000"/>
          <w:spacing w:val="-2"/>
        </w:rPr>
        <w:t>/</w:t>
      </w:r>
      <w:r>
        <w:rPr>
          <w:color w:val="FF0000"/>
          <w:spacing w:val="-2"/>
        </w:rPr>
        <w:t>学号</w:t>
      </w:r>
      <w:r>
        <w:rPr>
          <w:rFonts w:ascii="Arial" w:hAnsi="Arial" w:cs="Arial" w:eastAsia="Arial" w:hint="default"/>
          <w:color w:val="FF0000"/>
          <w:spacing w:val="-2"/>
        </w:rPr>
        <w:t>/</w:t>
      </w:r>
      <w:r>
        <w:rPr>
          <w:color w:val="FF0000"/>
          <w:spacing w:val="-2"/>
        </w:rPr>
        <w:t>工号登录，默认密码为</w:t>
      </w:r>
      <w:r>
        <w:rPr>
          <w:rFonts w:ascii="Arial" w:hAnsi="Arial" w:cs="Arial" w:eastAsia="Arial" w:hint="default"/>
          <w:color w:val="FF0000"/>
          <w:spacing w:val="-2"/>
        </w:rPr>
        <w:t>8</w:t>
      </w:r>
      <w:r>
        <w:rPr>
          <w:color w:val="FF0000"/>
          <w:spacing w:val="-2"/>
        </w:rPr>
        <w:t>个</w:t>
      </w:r>
      <w:r>
        <w:rPr>
          <w:rFonts w:ascii="Arial" w:hAnsi="Arial" w:cs="Arial" w:eastAsia="Arial" w:hint="default"/>
          <w:color w:val="FF0000"/>
          <w:spacing w:val="-2"/>
        </w:rPr>
        <w:t>1</w:t>
      </w:r>
      <w:r>
        <w:rPr>
          <w:color w:val="FF0000"/>
          <w:spacing w:val="-2"/>
        </w:rPr>
        <w:t>）</w:t>
      </w:r>
      <w:r>
        <w:rPr>
          <w:spacing w:val="-2"/>
        </w:rPr>
      </w:r>
    </w:p>
    <w:p>
      <w:pPr>
        <w:spacing w:line="240" w:lineRule="auto" w:before="0"/>
        <w:rPr>
          <w:rFonts w:ascii="宋体" w:hAnsi="宋体" w:cs="宋体" w:eastAsia="宋体" w:hint="default"/>
          <w:sz w:val="34"/>
          <w:szCs w:val="34"/>
        </w:rPr>
      </w:pPr>
    </w:p>
    <w:p>
      <w:pPr>
        <w:pStyle w:val="BodyText"/>
        <w:spacing w:line="240" w:lineRule="auto"/>
        <w:ind w:left="913" w:right="545"/>
        <w:jc w:val="left"/>
      </w:pPr>
      <w:r>
        <w:rPr>
          <w:rFonts w:ascii="Arial" w:hAnsi="Arial" w:cs="Arial" w:eastAsia="Arial" w:hint="default"/>
        </w:rPr>
        <w:t>5.1</w:t>
      </w:r>
      <w:r>
        <w:rPr/>
        <w:t>：导入相同机构的人员</w:t>
      </w:r>
    </w:p>
    <w:p>
      <w:pPr>
        <w:spacing w:line="240" w:lineRule="auto" w:before="3"/>
        <w:rPr>
          <w:rFonts w:ascii="宋体" w:hAnsi="宋体" w:cs="宋体" w:eastAsia="宋体" w:hint="default"/>
          <w:sz w:val="38"/>
          <w:szCs w:val="38"/>
        </w:rPr>
      </w:pPr>
    </w:p>
    <w:p>
      <w:pPr>
        <w:pStyle w:val="BodyText"/>
        <w:tabs>
          <w:tab w:pos="1482" w:val="left" w:leader="none"/>
        </w:tabs>
        <w:spacing w:line="261" w:lineRule="auto"/>
        <w:ind w:left="1482" w:right="11462" w:hanging="540"/>
        <w:jc w:val="left"/>
      </w:pPr>
      <w:r>
        <w:rPr>
          <w:rFonts w:ascii="Calibri" w:hAnsi="Calibri" w:cs="Calibri" w:eastAsia="Calibri" w:hint="default"/>
          <w:spacing w:val="-1"/>
        </w:rPr>
        <w:t>1.</w:t>
        <w:tab/>
      </w:r>
      <w:r>
        <w:rPr>
          <w:spacing w:val="3"/>
        </w:rPr>
        <w:t>先选择所属院系中的的所在院系（必须已经在系统</w:t>
      </w:r>
      <w:r>
        <w:rPr>
          <w:spacing w:val="-121"/>
        </w:rPr>
        <w:t> </w:t>
      </w:r>
      <w:r>
        <w:rPr>
          <w:spacing w:val="-121"/>
        </w:rPr>
      </w:r>
      <w:r>
        <w:rPr/>
        <w:t>中存在）。</w:t>
      </w:r>
    </w:p>
    <w:p>
      <w:pPr>
        <w:pStyle w:val="BodyText"/>
        <w:spacing w:line="276" w:lineRule="auto" w:before="48"/>
        <w:ind w:left="1482" w:right="11460" w:hanging="540"/>
        <w:jc w:val="both"/>
      </w:pPr>
      <w:r>
        <w:rPr>
          <w:rFonts w:ascii="Calibri" w:hAnsi="Calibri" w:cs="Calibri" w:eastAsia="Calibri" w:hint="default"/>
        </w:rPr>
        <w:t>2.</w:t>
      </w:r>
      <w:r>
        <w:rPr>
          <w:rFonts w:ascii="Calibri" w:hAnsi="Calibri" w:cs="Calibri" w:eastAsia="Calibri" w:hint="default"/>
          <w:spacing w:val="22"/>
        </w:rPr>
        <w:t> </w:t>
      </w:r>
      <w:r>
        <w:rPr/>
        <w:t>导入的老师类型的用户，在后台用户类型中选择“</w:t>
      </w:r>
      <w:r>
        <w:rPr>
          <w:spacing w:val="-136"/>
        </w:rPr>
        <w:t> </w:t>
      </w:r>
      <w:r>
        <w:rPr>
          <w:spacing w:val="-136"/>
        </w:rPr>
      </w:r>
      <w:r>
        <w:rPr>
          <w:spacing w:val="2"/>
        </w:rPr>
        <w:t>老师”；导入的学生类型的用户，在后台用户类型</w:t>
      </w:r>
      <w:r>
        <w:rPr>
          <w:w w:val="100"/>
        </w:rPr>
        <w:t> </w:t>
      </w:r>
      <w:r>
        <w:rPr/>
        <w:t>中选择“学生”。</w:t>
      </w:r>
    </w:p>
    <w:p>
      <w:pPr>
        <w:pStyle w:val="BodyText"/>
        <w:tabs>
          <w:tab w:pos="1482" w:val="left" w:leader="none"/>
        </w:tabs>
        <w:spacing w:line="240" w:lineRule="auto" w:before="30"/>
        <w:ind w:left="942" w:right="545"/>
        <w:jc w:val="left"/>
      </w:pPr>
      <w:r>
        <w:rPr>
          <w:rFonts w:ascii="Calibri" w:hAnsi="Calibri" w:cs="Calibri" w:eastAsia="Calibri" w:hint="default"/>
          <w:spacing w:val="-1"/>
        </w:rPr>
        <w:t>3.</w:t>
        <w:tab/>
      </w:r>
      <w:r>
        <w:rPr>
          <w:spacing w:val="-1"/>
        </w:rPr>
        <w:t>选择可登录状态。</w:t>
      </w:r>
    </w:p>
    <w:p>
      <w:pPr>
        <w:pStyle w:val="BodyText"/>
        <w:tabs>
          <w:tab w:pos="1482" w:val="left" w:leader="none"/>
        </w:tabs>
        <w:spacing w:line="261" w:lineRule="auto" w:before="39"/>
        <w:ind w:left="1482" w:right="11460" w:hanging="540"/>
        <w:jc w:val="left"/>
      </w:pPr>
      <w:r>
        <w:rPr>
          <w:rFonts w:ascii="Calibri" w:hAnsi="Calibri" w:cs="Calibri" w:eastAsia="Calibri" w:hint="default"/>
          <w:spacing w:val="-1"/>
        </w:rPr>
        <w:t>4.</w:t>
        <w:tab/>
      </w:r>
      <w:r>
        <w:rPr>
          <w:spacing w:val="3"/>
        </w:rPr>
        <w:t>为本次上传的人员赋予用户角色（即功能权限），</w:t>
      </w:r>
      <w:r>
        <w:rPr>
          <w:spacing w:val="-121"/>
        </w:rPr>
        <w:t> </w:t>
      </w:r>
      <w:r>
        <w:rPr>
          <w:spacing w:val="-121"/>
        </w:rPr>
      </w:r>
      <w:r>
        <w:rPr>
          <w:spacing w:val="2"/>
        </w:rPr>
        <w:t>也可先不填写，导入成功后，再选择；如果未配置</w:t>
      </w:r>
    </w:p>
    <w:p>
      <w:pPr>
        <w:pStyle w:val="BodyText"/>
        <w:spacing w:line="240" w:lineRule="auto" w:before="47"/>
        <w:ind w:left="1482" w:right="545"/>
        <w:jc w:val="left"/>
      </w:pPr>
      <w:r>
        <w:rPr/>
        <w:t>，则默认为普通学生用户。</w:t>
      </w:r>
    </w:p>
    <w:p>
      <w:pPr>
        <w:pStyle w:val="BodyText"/>
        <w:tabs>
          <w:tab w:pos="1482" w:val="left" w:leader="none"/>
        </w:tabs>
        <w:spacing w:line="240" w:lineRule="auto" w:before="75"/>
        <w:ind w:left="942" w:right="545"/>
        <w:jc w:val="left"/>
      </w:pPr>
      <w:r>
        <w:rPr>
          <w:rFonts w:ascii="Calibri" w:hAnsi="Calibri" w:cs="Calibri" w:eastAsia="Calibri" w:hint="default"/>
          <w:spacing w:val="-1"/>
        </w:rPr>
        <w:t>5.</w:t>
        <w:tab/>
      </w:r>
      <w:r>
        <w:rPr>
          <w:spacing w:val="-1"/>
        </w:rPr>
        <w:t>下载附件，填写里面的必填信息。</w:t>
      </w:r>
    </w:p>
    <w:p>
      <w:pPr>
        <w:pStyle w:val="BodyText"/>
        <w:tabs>
          <w:tab w:pos="1482" w:val="left" w:leader="none"/>
        </w:tabs>
        <w:spacing w:line="240" w:lineRule="auto" w:before="37"/>
        <w:ind w:left="942" w:right="545"/>
        <w:jc w:val="left"/>
      </w:pPr>
      <w:r>
        <w:rPr>
          <w:rFonts w:ascii="Arial" w:hAnsi="Arial" w:cs="Arial" w:eastAsia="Arial" w:hint="default"/>
          <w:spacing w:val="-1"/>
        </w:rPr>
        <w:t>6.</w:t>
        <w:tab/>
      </w:r>
      <w:r>
        <w:rPr>
          <w:spacing w:val="-1"/>
        </w:rPr>
        <w:t>将填写好内容的文件上传。</w:t>
      </w:r>
    </w:p>
    <w:p>
      <w:pPr>
        <w:pStyle w:val="BodyText"/>
        <w:tabs>
          <w:tab w:pos="1482" w:val="left" w:leader="none"/>
        </w:tabs>
        <w:spacing w:line="240" w:lineRule="auto" w:before="53"/>
        <w:ind w:left="942" w:right="545"/>
        <w:jc w:val="left"/>
      </w:pPr>
      <w:r>
        <w:rPr>
          <w:rFonts w:ascii="Arial" w:hAnsi="Arial" w:cs="Arial" w:eastAsia="Arial" w:hint="default"/>
          <w:spacing w:val="-1"/>
        </w:rPr>
        <w:t>7.</w:t>
        <w:tab/>
      </w:r>
      <w:r>
        <w:rPr>
          <w:spacing w:val="-1"/>
        </w:rPr>
        <w:t>点击导入等待结果。</w:t>
      </w:r>
    </w:p>
    <w:p>
      <w:pPr>
        <w:spacing w:after="0" w:line="240" w:lineRule="auto"/>
        <w:jc w:val="left"/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9"/>
        <w:rPr>
          <w:rFonts w:ascii="宋体" w:hAnsi="宋体" w:cs="宋体" w:eastAsia="宋体" w:hint="default"/>
          <w:sz w:val="16"/>
          <w:szCs w:val="16"/>
        </w:rPr>
      </w:pPr>
    </w:p>
    <w:p>
      <w:pPr>
        <w:pStyle w:val="Heading2"/>
        <w:spacing w:line="240" w:lineRule="auto"/>
        <w:ind w:left="1074" w:right="545"/>
        <w:jc w:val="left"/>
        <w:rPr>
          <w:b w:val="0"/>
          <w:bCs w:val="0"/>
        </w:rPr>
      </w:pPr>
      <w:r>
        <w:rPr/>
        <w:pict>
          <v:group style="position:absolute;margin-left:466.589996pt;margin-top:-13.972489pt;width:473.65pt;height:352.9pt;mso-position-horizontal-relative:page;mso-position-vertical-relative:paragraph;z-index:2032" coordorigin="9332,-279" coordsize="9473,7058">
            <v:shape style="position:absolute;left:9332;top:-279;width:9472;height:7058" type="#_x0000_t75" stroked="false">
              <v:imagedata r:id="rId107" o:title=""/>
            </v:shape>
            <v:shape style="position:absolute;left:13108;top:4471;width:256;height:849" type="#_x0000_t202" filled="false" stroked="false">
              <v:textbox inset="0,0,0,0">
                <w:txbxContent>
                  <w:p>
                    <w:pPr>
                      <w:spacing w:line="326" w:lineRule="exact" w:before="0"/>
                      <w:ind w:left="77" w:right="0" w:firstLine="0"/>
                      <w:jc w:val="left"/>
                      <w:rPr>
                        <w:rFonts w:ascii="Arial" w:hAnsi="Arial" w:cs="Arial" w:eastAsia="Arial" w:hint="default"/>
                        <w:sz w:val="32"/>
                        <w:szCs w:val="32"/>
                      </w:rPr>
                    </w:pPr>
                    <w:r>
                      <w:rPr>
                        <w:rFonts w:ascii="Arial"/>
                        <w:color w:val="FF0000"/>
                        <w:w w:val="99"/>
                        <w:sz w:val="32"/>
                      </w:rPr>
                      <w:t>3</w:t>
                    </w:r>
                    <w:r>
                      <w:rPr>
                        <w:rFonts w:ascii="Arial"/>
                        <w:sz w:val="32"/>
                      </w:rPr>
                    </w:r>
                  </w:p>
                  <w:p>
                    <w:pPr>
                      <w:spacing w:line="361" w:lineRule="exact" w:before="161"/>
                      <w:ind w:left="0" w:right="0" w:firstLine="0"/>
                      <w:jc w:val="left"/>
                      <w:rPr>
                        <w:rFonts w:ascii="Arial" w:hAnsi="Arial" w:cs="Arial" w:eastAsia="Arial" w:hint="default"/>
                        <w:sz w:val="32"/>
                        <w:szCs w:val="32"/>
                      </w:rPr>
                    </w:pPr>
                    <w:r>
                      <w:rPr>
                        <w:rFonts w:ascii="Arial"/>
                        <w:color w:val="FF0000"/>
                        <w:w w:val="99"/>
                        <w:sz w:val="32"/>
                      </w:rPr>
                      <w:t>4</w:t>
                    </w:r>
                    <w:r>
                      <w:rPr>
                        <w:rFonts w:ascii="Arial"/>
                        <w:sz w:val="32"/>
                      </w:rPr>
                    </w:r>
                  </w:p>
                </w:txbxContent>
              </v:textbox>
              <w10:wrap type="none"/>
            </v:shape>
            <v:shape style="position:absolute;left:16135;top:4957;width:178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Arial" w:hAnsi="Arial" w:cs="Arial" w:eastAsia="Arial" w:hint="default"/>
                        <w:sz w:val="32"/>
                        <w:szCs w:val="32"/>
                      </w:rPr>
                    </w:pPr>
                    <w:r>
                      <w:rPr>
                        <w:rFonts w:ascii="Arial"/>
                        <w:color w:val="FF0000"/>
                        <w:w w:val="99"/>
                        <w:sz w:val="32"/>
                      </w:rPr>
                      <w:t>5</w:t>
                    </w:r>
                    <w:r>
                      <w:rPr>
                        <w:rFonts w:ascii="Arial"/>
                        <w:sz w:val="32"/>
                      </w:rPr>
                    </w:r>
                  </w:p>
                </w:txbxContent>
              </v:textbox>
              <w10:wrap type="none"/>
            </v:shape>
            <v:shape style="position:absolute;left:15731;top:5638;width:157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Arial" w:hAnsi="Arial" w:cs="Arial" w:eastAsia="Arial" w:hint="default"/>
                        <w:sz w:val="28"/>
                        <w:szCs w:val="28"/>
                      </w:rPr>
                    </w:pPr>
                    <w:r>
                      <w:rPr>
                        <w:rFonts w:ascii="Arial"/>
                        <w:color w:val="FF0000"/>
                        <w:w w:val="100"/>
                        <w:sz w:val="28"/>
                      </w:rPr>
                      <w:t>6</w:t>
                    </w:r>
                    <w:r>
                      <w:rPr>
                        <w:rFonts w:ascii="Arial"/>
                        <w:w w:val="100"/>
                        <w:sz w:val="28"/>
                      </w:rPr>
                    </w:r>
                  </w:p>
                </w:txbxContent>
              </v:textbox>
              <w10:wrap type="none"/>
            </v:shape>
            <v:shape style="position:absolute;left:14272;top:6266;width:178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Arial" w:hAnsi="Arial" w:cs="Arial" w:eastAsia="Arial" w:hint="default"/>
                        <w:sz w:val="32"/>
                        <w:szCs w:val="32"/>
                      </w:rPr>
                    </w:pPr>
                    <w:r>
                      <w:rPr>
                        <w:rFonts w:ascii="Arial"/>
                        <w:color w:val="FF0000"/>
                        <w:w w:val="99"/>
                        <w:sz w:val="32"/>
                      </w:rPr>
                      <w:t>7</w:t>
                    </w:r>
                    <w:r>
                      <w:rPr>
                        <w:rFonts w:ascii="Arial"/>
                        <w:sz w:val="32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组织机构管理</w:t>
      </w:r>
      <w:r>
        <w:rPr>
          <w:rFonts w:ascii="Arial" w:hAnsi="Arial" w:cs="Arial" w:eastAsia="Arial" w:hint="default"/>
        </w:rPr>
        <w:t>——</w:t>
      </w:r>
      <w:r>
        <w:rPr/>
        <w:t>人员信息管理</w:t>
      </w:r>
      <w:r>
        <w:rPr>
          <w:b w:val="0"/>
          <w:bCs w:val="0"/>
        </w:rPr>
      </w:r>
    </w:p>
    <w:p>
      <w:pPr>
        <w:pStyle w:val="BodyText"/>
        <w:spacing w:line="240" w:lineRule="auto" w:before="44"/>
        <w:ind w:left="1074" w:right="545"/>
        <w:jc w:val="left"/>
      </w:pPr>
      <w:r>
        <w:rPr>
          <w:rFonts w:ascii="Arial" w:hAnsi="Arial" w:cs="Arial" w:eastAsia="Arial" w:hint="default"/>
        </w:rPr>
        <w:t>5.2</w:t>
      </w:r>
      <w:r>
        <w:rPr/>
        <w:t>：同时导入多个机构的人员。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pStyle w:val="BodyText"/>
        <w:tabs>
          <w:tab w:pos="1587" w:val="left" w:leader="none"/>
        </w:tabs>
        <w:spacing w:line="240" w:lineRule="auto" w:before="189"/>
        <w:ind w:left="1047" w:right="545"/>
        <w:jc w:val="left"/>
      </w:pPr>
      <w:r>
        <w:rPr>
          <w:rFonts w:ascii="Calibri" w:hAnsi="Calibri" w:cs="Calibri" w:eastAsia="Calibri" w:hint="default"/>
          <w:spacing w:val="-1"/>
        </w:rPr>
        <w:t>1.</w:t>
        <w:tab/>
      </w:r>
      <w:r>
        <w:rPr>
          <w:spacing w:val="-1"/>
        </w:rPr>
        <w:t>选择本校校名。</w:t>
      </w:r>
    </w:p>
    <w:p>
      <w:pPr>
        <w:pStyle w:val="BodyText"/>
        <w:tabs>
          <w:tab w:pos="1587" w:val="left" w:leader="none"/>
        </w:tabs>
        <w:spacing w:line="261" w:lineRule="auto" w:before="37"/>
        <w:ind w:left="1587" w:right="9979" w:hanging="540"/>
        <w:jc w:val="left"/>
      </w:pPr>
      <w:r>
        <w:rPr>
          <w:rFonts w:ascii="Calibri" w:hAnsi="Calibri" w:cs="Calibri" w:eastAsia="Calibri" w:hint="default"/>
          <w:spacing w:val="-1"/>
        </w:rPr>
        <w:t>2.</w:t>
        <w:tab/>
      </w:r>
      <w:r>
        <w:rPr>
          <w:spacing w:val="1"/>
        </w:rPr>
        <w:t>导入的老师类型的用户，在后台用户类型中选择“老师”；导</w:t>
      </w:r>
      <w:r>
        <w:rPr>
          <w:spacing w:val="-104"/>
        </w:rPr>
        <w:t> </w:t>
      </w:r>
      <w:r>
        <w:rPr>
          <w:spacing w:val="-104"/>
        </w:rPr>
      </w:r>
      <w:r>
        <w:rPr/>
        <w:t>入的学生类型的用户，在后台用户类型中选择“学生”。</w:t>
      </w:r>
    </w:p>
    <w:p>
      <w:pPr>
        <w:pStyle w:val="BodyText"/>
        <w:tabs>
          <w:tab w:pos="1587" w:val="left" w:leader="none"/>
        </w:tabs>
        <w:spacing w:line="240" w:lineRule="auto" w:before="50"/>
        <w:ind w:left="1047" w:right="545"/>
        <w:jc w:val="left"/>
      </w:pPr>
      <w:r>
        <w:rPr>
          <w:rFonts w:ascii="Calibri" w:hAnsi="Calibri" w:cs="Calibri" w:eastAsia="Calibri" w:hint="default"/>
          <w:spacing w:val="-1"/>
        </w:rPr>
        <w:t>3.</w:t>
        <w:tab/>
      </w:r>
      <w:r>
        <w:rPr>
          <w:spacing w:val="-1"/>
        </w:rPr>
        <w:t>选择可登录状态。</w:t>
      </w:r>
    </w:p>
    <w:p>
      <w:pPr>
        <w:pStyle w:val="BodyText"/>
        <w:tabs>
          <w:tab w:pos="1587" w:val="left" w:leader="none"/>
        </w:tabs>
        <w:spacing w:line="240" w:lineRule="auto" w:before="37"/>
        <w:ind w:left="1047" w:right="545"/>
        <w:jc w:val="left"/>
      </w:pPr>
      <w:r>
        <w:rPr>
          <w:rFonts w:ascii="Calibri" w:hAnsi="Calibri" w:cs="Calibri" w:eastAsia="Calibri" w:hint="default"/>
          <w:spacing w:val="-1"/>
        </w:rPr>
        <w:t>4.</w:t>
        <w:tab/>
      </w:r>
      <w:r>
        <w:rPr>
          <w:spacing w:val="-1"/>
        </w:rPr>
        <w:t>为本次上传的人员赋予用户角色。</w:t>
      </w:r>
    </w:p>
    <w:p>
      <w:pPr>
        <w:pStyle w:val="BodyText"/>
        <w:spacing w:line="276" w:lineRule="auto" w:before="37"/>
        <w:ind w:left="1587" w:right="9979" w:hanging="540"/>
        <w:jc w:val="both"/>
      </w:pPr>
      <w:r>
        <w:rPr>
          <w:rFonts w:ascii="Calibri" w:hAnsi="Calibri" w:cs="Calibri" w:eastAsia="Calibri" w:hint="default"/>
        </w:rPr>
        <w:t>5. </w:t>
      </w:r>
      <w:r>
        <w:rPr/>
        <w:t>下载附件，填写里面的必填信息以及导入人员的隶属机构（</w:t>
      </w:r>
      <w:r>
        <w:rPr>
          <w:color w:val="FF0000"/>
        </w:rPr>
        <w:t>填</w:t>
      </w:r>
      <w:r>
        <w:rPr>
          <w:color w:val="FF0000"/>
          <w:spacing w:val="-139"/>
        </w:rPr>
        <w:t> </w:t>
      </w:r>
      <w:r>
        <w:rPr>
          <w:color w:val="FF0000"/>
          <w:spacing w:val="-139"/>
        </w:rPr>
      </w:r>
      <w:r>
        <w:rPr>
          <w:color w:val="FF0000"/>
        </w:rPr>
        <w:t>写的机构名称必须与已录入系统中的机构全称一致</w:t>
      </w:r>
      <w:r>
        <w:rPr/>
        <w:t>），格式为</w:t>
      </w:r>
      <w:r>
        <w:rPr>
          <w:w w:val="100"/>
        </w:rPr>
        <w:t> </w:t>
      </w:r>
      <w:r>
        <w:rPr/>
        <w:t>“学院全称”或“学院全称</w:t>
      </w:r>
      <w:r>
        <w:rPr>
          <w:rFonts w:ascii="Calibri" w:hAnsi="Calibri" w:cs="Calibri" w:eastAsia="Calibri" w:hint="default"/>
        </w:rPr>
        <w:t>|</w:t>
      </w:r>
      <w:r>
        <w:rPr/>
        <w:t>班级全称”。</w:t>
      </w:r>
    </w:p>
    <w:p>
      <w:pPr>
        <w:pStyle w:val="BodyText"/>
        <w:tabs>
          <w:tab w:pos="1587" w:val="left" w:leader="none"/>
        </w:tabs>
        <w:spacing w:line="372" w:lineRule="exact"/>
        <w:ind w:left="1047" w:right="545"/>
        <w:jc w:val="left"/>
      </w:pPr>
      <w:r>
        <w:rPr>
          <w:rFonts w:ascii="Arial" w:hAnsi="Arial" w:cs="Arial" w:eastAsia="Arial" w:hint="default"/>
          <w:spacing w:val="-1"/>
        </w:rPr>
        <w:t>6.</w:t>
        <w:tab/>
      </w:r>
      <w:r>
        <w:rPr>
          <w:spacing w:val="-1"/>
        </w:rPr>
        <w:t>将填写好内容的文件上传。</w:t>
      </w:r>
    </w:p>
    <w:p>
      <w:pPr>
        <w:pStyle w:val="BodyText"/>
        <w:tabs>
          <w:tab w:pos="1587" w:val="left" w:leader="none"/>
        </w:tabs>
        <w:spacing w:line="240" w:lineRule="auto" w:before="55"/>
        <w:ind w:left="1047" w:right="545"/>
        <w:jc w:val="left"/>
      </w:pPr>
      <w:r>
        <w:rPr>
          <w:rFonts w:ascii="Arial" w:hAnsi="Arial" w:cs="Arial" w:eastAsia="Arial" w:hint="default"/>
          <w:spacing w:val="-1"/>
        </w:rPr>
        <w:t>7.</w:t>
        <w:tab/>
      </w:r>
      <w:r>
        <w:rPr/>
        <w:t>点击导入等待结果。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7"/>
        <w:rPr>
          <w:rFonts w:ascii="宋体" w:hAnsi="宋体" w:cs="宋体" w:eastAsia="宋体" w:hint="default"/>
          <w:sz w:val="11"/>
          <w:szCs w:val="11"/>
        </w:rPr>
      </w:pPr>
    </w:p>
    <w:p>
      <w:pPr>
        <w:spacing w:line="1618" w:lineRule="exact"/>
        <w:ind w:left="907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31"/>
          <w:sz w:val="20"/>
          <w:szCs w:val="20"/>
        </w:rPr>
        <w:drawing>
          <wp:inline distT="0" distB="0" distL="0" distR="0">
            <wp:extent cx="11329455" cy="1027747"/>
            <wp:effectExtent l="0" t="0" r="0" b="0"/>
            <wp:docPr id="67" name="image8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85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9455" cy="102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 w:hint="default"/>
          <w:position w:val="-31"/>
          <w:sz w:val="20"/>
          <w:szCs w:val="20"/>
        </w:rPr>
      </w:r>
    </w:p>
    <w:p>
      <w:pPr>
        <w:spacing w:after="0" w:line="1618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0" w:left="0" w:right="0"/>
        </w:sectPr>
      </w:pPr>
    </w:p>
    <w:p>
      <w:pPr>
        <w:spacing w:line="240" w:lineRule="auto" w:before="1"/>
        <w:rPr>
          <w:rFonts w:ascii="宋体" w:hAnsi="宋体" w:cs="宋体" w:eastAsia="宋体" w:hint="default"/>
          <w:sz w:val="20"/>
          <w:szCs w:val="20"/>
        </w:rPr>
      </w:pPr>
    </w:p>
    <w:p>
      <w:pPr>
        <w:pStyle w:val="Heading2"/>
        <w:spacing w:line="413" w:lineRule="exact"/>
        <w:ind w:right="545"/>
        <w:jc w:val="left"/>
        <w:rPr>
          <w:b w:val="0"/>
          <w:bCs w:val="0"/>
        </w:rPr>
      </w:pPr>
      <w:bookmarkStart w:name="_bookmark14" w:id="15"/>
      <w:bookmarkEnd w:id="15"/>
      <w:r>
        <w:rPr>
          <w:b w:val="0"/>
          <w:bCs w:val="0"/>
        </w:rPr>
      </w: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系统信息管理</w:t>
      </w:r>
      <w:r>
        <w:rPr>
          <w:rFonts w:ascii="Arial" w:hAnsi="Arial" w:cs="Arial" w:eastAsia="Arial" w:hint="default"/>
        </w:rPr>
        <w:t>——</w:t>
      </w:r>
      <w:r>
        <w:rPr>
          <w:rFonts w:ascii="Arial" w:hAnsi="Arial" w:cs="Arial" w:eastAsia="Arial" w:hint="default"/>
        </w:rPr>
        <w:t>APP</w:t>
      </w:r>
      <w:r>
        <w:rPr/>
        <w:t>意见反馈</w:t>
      </w:r>
      <w:r>
        <w:rPr>
          <w:b w:val="0"/>
          <w:bCs w:val="0"/>
        </w:rPr>
      </w:r>
    </w:p>
    <w:p>
      <w:pPr>
        <w:spacing w:line="390" w:lineRule="exact" w:before="0"/>
        <w:ind w:left="984" w:right="545" w:firstLine="0"/>
        <w:jc w:val="left"/>
        <w:rPr>
          <w:rFonts w:ascii="宋体" w:hAnsi="宋体" w:cs="宋体" w:eastAsia="宋体" w:hint="default"/>
          <w:sz w:val="32"/>
          <w:szCs w:val="32"/>
        </w:rPr>
      </w:pPr>
      <w:r>
        <w:rPr>
          <w:rFonts w:ascii="宋体" w:hAnsi="宋体" w:cs="宋体" w:eastAsia="宋体" w:hint="default"/>
          <w:sz w:val="32"/>
          <w:szCs w:val="32"/>
        </w:rPr>
        <w:t>可查看使用中的意见，并进行回复和帮助。直接点击“创建人”姓名，即可查看具体的反馈内容。</w:t>
      </w:r>
    </w:p>
    <w:p>
      <w:pPr>
        <w:spacing w:line="240" w:lineRule="auto" w:before="2"/>
        <w:rPr>
          <w:rFonts w:ascii="宋体" w:hAnsi="宋体" w:cs="宋体" w:eastAsia="宋体" w:hint="default"/>
          <w:sz w:val="27"/>
          <w:szCs w:val="27"/>
        </w:rPr>
      </w:pPr>
    </w:p>
    <w:p>
      <w:pPr>
        <w:spacing w:line="7632" w:lineRule="exact"/>
        <w:ind w:left="840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52"/>
          <w:sz w:val="20"/>
          <w:szCs w:val="20"/>
        </w:rPr>
        <w:drawing>
          <wp:inline distT="0" distB="0" distL="0" distR="0">
            <wp:extent cx="10995055" cy="4846891"/>
            <wp:effectExtent l="0" t="0" r="0" b="0"/>
            <wp:docPr id="69" name="image8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86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5055" cy="484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 w:hint="default"/>
          <w:position w:val="-152"/>
          <w:sz w:val="20"/>
          <w:szCs w:val="20"/>
        </w:rPr>
      </w:r>
    </w:p>
    <w:p>
      <w:pPr>
        <w:spacing w:after="0" w:line="7632" w:lineRule="exact"/>
        <w:rPr>
          <w:rFonts w:ascii="宋体" w:hAnsi="宋体" w:cs="宋体" w:eastAsia="宋体" w:hint="default"/>
          <w:sz w:val="20"/>
          <w:szCs w:val="20"/>
        </w:rPr>
        <w:sectPr>
          <w:headerReference w:type="default" r:id="rId109"/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1"/>
        <w:rPr>
          <w:rFonts w:ascii="宋体" w:hAnsi="宋体" w:cs="宋体" w:eastAsia="宋体" w:hint="default"/>
          <w:sz w:val="20"/>
          <w:szCs w:val="20"/>
        </w:rPr>
      </w:pPr>
    </w:p>
    <w:p>
      <w:pPr>
        <w:pStyle w:val="Heading2"/>
        <w:spacing w:line="417" w:lineRule="exact"/>
        <w:ind w:right="545"/>
        <w:jc w:val="left"/>
        <w:rPr>
          <w:b w:val="0"/>
          <w:bCs w:val="0"/>
        </w:rPr>
      </w:pP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系统信息管理</w:t>
      </w:r>
      <w:r>
        <w:rPr>
          <w:rFonts w:ascii="Arial" w:hAnsi="Arial" w:cs="Arial" w:eastAsia="Arial" w:hint="default"/>
        </w:rPr>
        <w:t>——</w:t>
      </w:r>
      <w:r>
        <w:rPr/>
        <w:t>活动类型管理</w:t>
      </w:r>
      <w:r>
        <w:rPr>
          <w:rFonts w:ascii="Arial" w:hAnsi="Arial" w:cs="Arial" w:eastAsia="Arial" w:hint="default"/>
        </w:rPr>
        <w:t>(</w:t>
      </w:r>
      <w:r>
        <w:rPr/>
        <w:t>荣誉类型管理类似）</w:t>
      </w:r>
      <w:r>
        <w:rPr>
          <w:b w:val="0"/>
          <w:bCs w:val="0"/>
        </w:rPr>
      </w:r>
    </w:p>
    <w:p>
      <w:pPr>
        <w:pStyle w:val="BodyText"/>
        <w:spacing w:line="362" w:lineRule="exact"/>
        <w:ind w:right="545"/>
        <w:jc w:val="left"/>
      </w:pPr>
      <w:r>
        <w:rPr>
          <w:rFonts w:ascii="Arial" w:hAnsi="Arial" w:cs="Arial" w:eastAsia="Arial" w:hint="default"/>
        </w:rPr>
        <w:t>1</w:t>
      </w:r>
      <w:r>
        <w:rPr/>
        <w:t>、浏览模式：查看已有活动类型。</w:t>
      </w:r>
    </w:p>
    <w:p>
      <w:pPr>
        <w:spacing w:line="240" w:lineRule="auto" w:before="9"/>
        <w:rPr>
          <w:rFonts w:ascii="宋体" w:hAnsi="宋体" w:cs="宋体" w:eastAsia="宋体" w:hint="default"/>
          <w:sz w:val="16"/>
          <w:szCs w:val="16"/>
        </w:rPr>
      </w:pPr>
    </w:p>
    <w:p>
      <w:pPr>
        <w:spacing w:line="7920" w:lineRule="exact"/>
        <w:ind w:left="1105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57"/>
          <w:sz w:val="20"/>
          <w:szCs w:val="20"/>
        </w:rPr>
        <w:drawing>
          <wp:inline distT="0" distB="0" distL="0" distR="0">
            <wp:extent cx="8945964" cy="5029200"/>
            <wp:effectExtent l="0" t="0" r="0" b="0"/>
            <wp:docPr id="71" name="image8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87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5964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 w:hint="default"/>
          <w:position w:val="-157"/>
          <w:sz w:val="20"/>
          <w:szCs w:val="20"/>
        </w:rPr>
      </w:r>
    </w:p>
    <w:p>
      <w:pPr>
        <w:spacing w:after="0" w:line="7920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4"/>
        <w:rPr>
          <w:rFonts w:ascii="宋体" w:hAnsi="宋体" w:cs="宋体" w:eastAsia="宋体" w:hint="default"/>
          <w:sz w:val="23"/>
          <w:szCs w:val="23"/>
        </w:rPr>
      </w:pPr>
    </w:p>
    <w:p>
      <w:pPr>
        <w:pStyle w:val="BodyText"/>
        <w:spacing w:line="211" w:lineRule="auto" w:before="45"/>
        <w:ind w:left="835" w:right="545"/>
        <w:jc w:val="left"/>
      </w:pPr>
      <w:r>
        <w:rPr>
          <w:rFonts w:ascii="Wingdings" w:hAnsi="Wingdings" w:cs="Wingdings" w:eastAsia="Wingdings" w:hint="default"/>
          <w:sz w:val="32"/>
          <w:szCs w:val="32"/>
        </w:rPr>
        <w:t></w:t>
      </w:r>
      <w:r>
        <w:rPr>
          <w:rFonts w:ascii="宋体" w:hAnsi="宋体" w:cs="宋体" w:eastAsia="宋体" w:hint="default"/>
          <w:b/>
          <w:bCs/>
          <w:sz w:val="32"/>
          <w:szCs w:val="32"/>
        </w:rPr>
        <w:t>系统信息管理</w:t>
      </w:r>
      <w:r>
        <w:rPr>
          <w:rFonts w:ascii="Arial" w:hAnsi="Arial" w:cs="Arial" w:eastAsia="Arial" w:hint="default"/>
          <w:b/>
          <w:bCs/>
          <w:sz w:val="32"/>
          <w:szCs w:val="32"/>
        </w:rPr>
        <w:t>——</w:t>
      </w:r>
      <w:r>
        <w:rPr>
          <w:rFonts w:ascii="宋体" w:hAnsi="宋体" w:cs="宋体" w:eastAsia="宋体" w:hint="default"/>
          <w:b/>
          <w:bCs/>
          <w:sz w:val="32"/>
          <w:szCs w:val="32"/>
        </w:rPr>
        <w:t>活动类型管理</w:t>
      </w:r>
      <w:r>
        <w:rPr>
          <w:rFonts w:ascii="宋体" w:hAnsi="宋体" w:cs="宋体" w:eastAsia="宋体" w:hint="default"/>
          <w:b/>
          <w:bCs/>
          <w:spacing w:val="2"/>
          <w:w w:val="99"/>
          <w:sz w:val="32"/>
          <w:szCs w:val="32"/>
        </w:rPr>
        <w:t> </w:t>
      </w:r>
      <w:r>
        <w:rPr>
          <w:rFonts w:ascii="Arial" w:hAnsi="Arial" w:cs="Arial" w:eastAsia="Arial" w:hint="default"/>
          <w:spacing w:val="-1"/>
        </w:rPr>
        <w:t>2</w:t>
      </w:r>
      <w:r>
        <w:rPr>
          <w:spacing w:val="-1"/>
        </w:rPr>
        <w:t>、编辑模式：点击“编辑模式”，页面切换到可编辑的状态，可创建或删除活动类型。</w:t>
      </w:r>
      <w:r>
        <w:rPr>
          <w:color w:val="FF0000"/>
          <w:spacing w:val="-1"/>
        </w:rPr>
        <w:t>（仅供系统管理员使用，学校请谨慎删除：若活动已发</w:t>
      </w:r>
      <w:r>
        <w:rPr>
          <w:color w:val="FF0000"/>
          <w:spacing w:val="-80"/>
        </w:rPr>
        <w:t> </w:t>
      </w:r>
      <w:r>
        <w:rPr>
          <w:color w:val="FF0000"/>
          <w:spacing w:val="-80"/>
        </w:rPr>
      </w:r>
      <w:r>
        <w:rPr>
          <w:color w:val="FF0000"/>
        </w:rPr>
        <w:t>布上线，当所选的活动类型被删除后，活动将无法展示，学生的成绩也将清空。）</w:t>
      </w:r>
      <w:r>
        <w:rPr/>
      </w:r>
    </w:p>
    <w:p>
      <w:pPr>
        <w:spacing w:line="240" w:lineRule="auto" w:before="12"/>
        <w:rPr>
          <w:rFonts w:ascii="宋体" w:hAnsi="宋体" w:cs="宋体" w:eastAsia="宋体" w:hint="default"/>
          <w:sz w:val="16"/>
          <w:szCs w:val="16"/>
        </w:rPr>
      </w:pPr>
    </w:p>
    <w:p>
      <w:pPr>
        <w:spacing w:line="7698" w:lineRule="exact"/>
        <w:ind w:left="856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53"/>
          <w:sz w:val="20"/>
          <w:szCs w:val="20"/>
        </w:rPr>
        <w:drawing>
          <wp:inline distT="0" distB="0" distL="0" distR="0">
            <wp:extent cx="8751993" cy="4888611"/>
            <wp:effectExtent l="0" t="0" r="0" b="0"/>
            <wp:docPr id="73" name="image8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88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1993" cy="488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 w:hint="default"/>
          <w:position w:val="-153"/>
          <w:sz w:val="20"/>
          <w:szCs w:val="20"/>
        </w:rPr>
      </w:r>
    </w:p>
    <w:p>
      <w:pPr>
        <w:spacing w:after="0" w:line="7698" w:lineRule="exact"/>
        <w:rPr>
          <w:rFonts w:ascii="宋体" w:hAnsi="宋体" w:cs="宋体" w:eastAsia="宋体" w:hint="default"/>
          <w:sz w:val="20"/>
          <w:szCs w:val="20"/>
        </w:rPr>
        <w:sectPr>
          <w:headerReference w:type="default" r:id="rId112"/>
          <w:pgSz w:w="19200" w:h="10800" w:orient="landscape"/>
          <w:pgMar w:header="0" w:footer="0" w:top="800" w:bottom="0" w:left="0" w:right="0"/>
        </w:sect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16" w:lineRule="auto" w:before="202"/>
        <w:ind w:left="984" w:right="545" w:firstLine="0"/>
        <w:jc w:val="left"/>
        <w:rPr>
          <w:rFonts w:ascii="宋体" w:hAnsi="宋体" w:cs="宋体" w:eastAsia="宋体" w:hint="default"/>
          <w:sz w:val="28"/>
          <w:szCs w:val="28"/>
        </w:rPr>
      </w:pPr>
      <w:bookmarkStart w:name="_bookmark15" w:id="16"/>
      <w:bookmarkEnd w:id="16"/>
      <w:r>
        <w:rPr/>
      </w:r>
      <w:r>
        <w:rPr>
          <w:rFonts w:ascii="Wingdings" w:hAnsi="Wingdings" w:cs="Wingdings" w:eastAsia="Wingdings" w:hint="default"/>
          <w:spacing w:val="2"/>
          <w:sz w:val="32"/>
          <w:szCs w:val="32"/>
        </w:rPr>
        <w:t></w:t>
      </w:r>
      <w:r>
        <w:rPr>
          <w:rFonts w:ascii="宋体" w:hAnsi="宋体" w:cs="宋体" w:eastAsia="宋体" w:hint="default"/>
          <w:b/>
          <w:bCs/>
          <w:spacing w:val="2"/>
          <w:sz w:val="32"/>
          <w:szCs w:val="32"/>
        </w:rPr>
        <w:t>学生组织隶属管理</w:t>
      </w:r>
      <w:r>
        <w:rPr>
          <w:rFonts w:ascii="Arial" w:hAnsi="Arial" w:cs="Arial" w:eastAsia="Arial" w:hint="default"/>
          <w:b/>
          <w:bCs/>
          <w:spacing w:val="2"/>
          <w:sz w:val="32"/>
          <w:szCs w:val="32"/>
        </w:rPr>
        <w:t>——</w:t>
      </w:r>
      <w:r>
        <w:rPr>
          <w:rFonts w:ascii="宋体" w:hAnsi="宋体" w:cs="宋体" w:eastAsia="宋体" w:hint="default"/>
          <w:b/>
          <w:bCs/>
          <w:spacing w:val="2"/>
          <w:sz w:val="32"/>
          <w:szCs w:val="32"/>
        </w:rPr>
        <w:t>支部机构人员管理（二级机构人员管理类似，用于管理院系级的机构。）</w:t>
      </w:r>
      <w:r>
        <w:rPr>
          <w:rFonts w:ascii="宋体" w:hAnsi="宋体" w:cs="宋体" w:eastAsia="宋体" w:hint="default"/>
          <w:b/>
          <w:bCs/>
          <w:w w:val="99"/>
          <w:sz w:val="32"/>
          <w:szCs w:val="32"/>
        </w:rPr>
        <w:t> </w:t>
      </w:r>
      <w:r>
        <w:rPr>
          <w:rFonts w:ascii="宋体" w:hAnsi="宋体" w:cs="宋体" w:eastAsia="宋体" w:hint="default"/>
          <w:spacing w:val="-1"/>
          <w:sz w:val="28"/>
          <w:szCs w:val="28"/>
        </w:rPr>
        <w:t>可管理班级、支部的基本信息；点击任意支部进入详情页，可查看该机构的基础信息和直接隶属于该机构的人员统计。</w:t>
      </w:r>
      <w:r>
        <w:rPr>
          <w:rFonts w:ascii="宋体" w:hAnsi="宋体" w:cs="宋体" w:eastAsia="宋体" w:hint="default"/>
          <w:spacing w:val="-89"/>
          <w:sz w:val="28"/>
          <w:szCs w:val="28"/>
        </w:rPr>
        <w:t> </w:t>
      </w:r>
      <w:r>
        <w:rPr>
          <w:rFonts w:ascii="宋体" w:hAnsi="宋体" w:cs="宋体" w:eastAsia="宋体" w:hint="default"/>
          <w:spacing w:val="-89"/>
          <w:sz w:val="28"/>
          <w:szCs w:val="28"/>
        </w:rPr>
      </w:r>
      <w:r>
        <w:rPr>
          <w:rFonts w:ascii="宋体" w:hAnsi="宋体" w:cs="宋体" w:eastAsia="宋体" w:hint="default"/>
          <w:sz w:val="28"/>
          <w:szCs w:val="28"/>
        </w:rPr>
        <w:t>点击“人员管理”，可进入该机构的人员列表页面，查看、管理所属人员。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11"/>
        <w:rPr>
          <w:rFonts w:ascii="宋体" w:hAnsi="宋体" w:cs="宋体" w:eastAsia="宋体" w:hint="default"/>
          <w:sz w:val="22"/>
          <w:szCs w:val="22"/>
        </w:rPr>
      </w:pPr>
    </w:p>
    <w:p>
      <w:pPr>
        <w:spacing w:line="7670" w:lineRule="exact"/>
        <w:ind w:left="960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52"/>
          <w:sz w:val="20"/>
          <w:szCs w:val="20"/>
        </w:rPr>
        <w:pict>
          <v:group style="width:821.25pt;height:383.55pt;mso-position-horizontal-relative:char;mso-position-vertical-relative:line" coordorigin="0,0" coordsize="16425,7671">
            <v:shape style="position:absolute;left:6522;top:4734;width:9902;height:2937" type="#_x0000_t75" stroked="false">
              <v:imagedata r:id="rId115" o:title=""/>
            </v:shape>
            <v:shape style="position:absolute;left:0;top:0;width:10221;height:4116" type="#_x0000_t75" stroked="false">
              <v:imagedata r:id="rId116" o:title=""/>
            </v:shape>
            <v:group style="position:absolute;left:4052;top:1144;width:1243;height:3007" coordorigin="4052,1144" coordsize="1243,3007">
              <v:shape style="position:absolute;left:4052;top:1144;width:1243;height:3007" coordorigin="4052,1144" coordsize="1243,3007" path="m4052,4151l5294,4151,5294,1144,4052,1144,4052,4151xe" filled="false" stroked="true" strokeweight="1.5pt" strokecolor="#ff0000">
                <v:path arrowok="t"/>
              </v:shape>
              <v:shape style="position:absolute;left:5464;top:1525;width:9587;height:3401" type="#_x0000_t75" stroked="false">
                <v:imagedata r:id="rId117" o:title=""/>
              </v:shape>
            </v:group>
            <v:group style="position:absolute;left:9512;top:3938;width:1769;height:551" coordorigin="9512,3938" coordsize="1769,551">
              <v:shape style="position:absolute;left:9512;top:3938;width:1769;height:551" coordorigin="9512,3938" coordsize="1769,551" path="m9512,4489l11280,4489,11280,3938,9512,3938,9512,4489xe" filled="false" stroked="true" strokeweight="1.5pt" strokecolor="#ff0000">
                <v:path arrowok="t"/>
              </v:shape>
            </v:group>
            <v:group style="position:absolute;left:4658;top:4151;width:1215;height:412" coordorigin="4658,4151" coordsize="1215,412">
              <v:shape style="position:absolute;left:4658;top:4151;width:1215;height:412" coordorigin="4658,4151" coordsize="1215,412" path="m5813,4475l5716,4532,5709,4537,5706,4546,5710,4553,5714,4560,5724,4563,5847,4490,5843,4490,5843,4488,5836,4488,5813,4475xe" filled="true" fillcolor="#ff0000" stroked="false">
                <v:path arrowok="t"/>
                <v:fill type="solid"/>
              </v:shape>
              <v:shape style="position:absolute;left:4658;top:4151;width:1215;height:412" coordorigin="4658,4151" coordsize="1215,412" path="m4688,4151l4658,4151,4658,4484,4665,4490,5788,4490,5813,4475,4688,4475,4673,4460,4688,4460,4688,4151xe" filled="true" fillcolor="#ff0000" stroked="false">
                <v:path arrowok="t"/>
                <v:fill type="solid"/>
              </v:shape>
              <v:shape style="position:absolute;left:4658;top:4151;width:1215;height:412" coordorigin="4658,4151" coordsize="1215,412" path="m5847,4460l5843,4460,5843,4490,5847,4490,5873,4475,5847,4460xe" filled="true" fillcolor="#ff0000" stroked="false">
                <v:path arrowok="t"/>
                <v:fill type="solid"/>
              </v:shape>
              <v:shape style="position:absolute;left:4658;top:4151;width:1215;height:412" coordorigin="4658,4151" coordsize="1215,412" path="m5836,4462l5813,4475,5836,4488,5836,4462xe" filled="true" fillcolor="#ff0000" stroked="false">
                <v:path arrowok="t"/>
                <v:fill type="solid"/>
              </v:shape>
              <v:shape style="position:absolute;left:4658;top:4151;width:1215;height:412" coordorigin="4658,4151" coordsize="1215,412" path="m5843,4462l5836,4462,5836,4488,5843,4488,5843,4462xe" filled="true" fillcolor="#ff0000" stroked="false">
                <v:path arrowok="t"/>
                <v:fill type="solid"/>
              </v:shape>
              <v:shape style="position:absolute;left:4658;top:4151;width:1215;height:412" coordorigin="4658,4151" coordsize="1215,412" path="m4688,4460l4673,4460,4688,4475,4688,4460xe" filled="true" fillcolor="#ff0000" stroked="false">
                <v:path arrowok="t"/>
                <v:fill type="solid"/>
              </v:shape>
              <v:shape style="position:absolute;left:4658;top:4151;width:1215;height:412" coordorigin="4658,4151" coordsize="1215,412" path="m5788,4460l4688,4460,4688,4475,5813,4475,5788,4460xe" filled="true" fillcolor="#ff0000" stroked="false">
                <v:path arrowok="t"/>
                <v:fill type="solid"/>
              </v:shape>
              <v:shape style="position:absolute;left:4658;top:4151;width:1215;height:412" coordorigin="4658,4151" coordsize="1215,412" path="m5724,4388l5714,4391,5710,4398,5706,4405,5709,4414,5716,4418,5813,4475,5836,4462,5843,4462,5843,4460,5847,4460,5724,4388xe" filled="true" fillcolor="#ff0000" stroked="false">
                <v:path arrowok="t"/>
                <v:fill type="solid"/>
              </v:shape>
            </v:group>
            <v:group style="position:absolute;left:10316;top:4489;width:175;height:707" coordorigin="10316,4489" coordsize="175,707">
              <v:shape style="position:absolute;left:10316;top:4489;width:175;height:707" coordorigin="10316,4489" coordsize="175,707" path="m10332,5029l10325,5034,10318,5038,10316,5047,10320,5054,10405,5195,10422,5166,10389,5166,10389,5111,10341,5032,10332,5029xe" filled="true" fillcolor="#ff0000" stroked="false">
                <v:path arrowok="t"/>
                <v:fill type="solid"/>
              </v:shape>
              <v:shape style="position:absolute;left:10316;top:4489;width:175;height:707" coordorigin="10316,4489" coordsize="175,707" path="m10389,5111l10389,5166,10419,5166,10419,5158,10391,5158,10404,5136,10389,5111xe" filled="true" fillcolor="#ff0000" stroked="false">
                <v:path arrowok="t"/>
                <v:fill type="solid"/>
              </v:shape>
              <v:shape style="position:absolute;left:10316;top:4489;width:175;height:707" coordorigin="10316,4489" coordsize="175,707" path="m10473,5028l10464,5030,10460,5037,10419,5110,10419,5166,10389,5166,10422,5166,10486,5052,10490,5045,10487,5036,10473,5028xe" filled="true" fillcolor="#ff0000" stroked="false">
                <v:path arrowok="t"/>
                <v:fill type="solid"/>
              </v:shape>
              <v:shape style="position:absolute;left:10316;top:4489;width:175;height:707" coordorigin="10316,4489" coordsize="175,707" path="m10404,5136l10391,5158,10417,5158,10404,5136xe" filled="true" fillcolor="#ff0000" stroked="false">
                <v:path arrowok="t"/>
                <v:fill type="solid"/>
              </v:shape>
              <v:shape style="position:absolute;left:10316;top:4489;width:175;height:707" coordorigin="10316,4489" coordsize="175,707" path="m10419,5110l10404,5136,10417,5158,10391,5158,10419,5158,10419,5110xe" filled="true" fillcolor="#ff0000" stroked="false">
                <v:path arrowok="t"/>
                <v:fill type="solid"/>
              </v:shape>
              <v:shape style="position:absolute;left:10316;top:4489;width:175;height:707" coordorigin="10316,4489" coordsize="175,707" path="m10411,4489l10381,4489,10389,5111,10404,5136,10419,5110,10411,4489xe" filled="true" fillcolor="#ff0000" stroked="false">
                <v:path arrowok="t"/>
                <v:fill type="solid"/>
              </v:shape>
            </v:group>
          </v:group>
        </w:pict>
      </w:r>
      <w:r>
        <w:rPr>
          <w:rFonts w:ascii="宋体" w:hAnsi="宋体" w:cs="宋体" w:eastAsia="宋体" w:hint="default"/>
          <w:position w:val="-152"/>
          <w:sz w:val="20"/>
          <w:szCs w:val="20"/>
        </w:rPr>
      </w:r>
    </w:p>
    <w:p>
      <w:pPr>
        <w:spacing w:after="0" w:line="7670" w:lineRule="exact"/>
        <w:rPr>
          <w:rFonts w:ascii="宋体" w:hAnsi="宋体" w:cs="宋体" w:eastAsia="宋体" w:hint="default"/>
          <w:sz w:val="20"/>
          <w:szCs w:val="20"/>
        </w:rPr>
        <w:sectPr>
          <w:headerReference w:type="default" r:id="rId114"/>
          <w:pgSz w:w="19200" w:h="10800" w:orient="landscape"/>
          <w:pgMar w:header="0" w:footer="0" w:top="800" w:bottom="0" w:left="0" w:right="0"/>
        </w:sectPr>
      </w:pPr>
    </w:p>
    <w:p>
      <w:pPr>
        <w:spacing w:line="240" w:lineRule="auto" w:before="1"/>
        <w:rPr>
          <w:rFonts w:ascii="宋体" w:hAnsi="宋体" w:cs="宋体" w:eastAsia="宋体" w:hint="default"/>
          <w:sz w:val="20"/>
          <w:szCs w:val="20"/>
        </w:rPr>
      </w:pPr>
    </w:p>
    <w:p>
      <w:pPr>
        <w:pStyle w:val="BodyText"/>
        <w:spacing w:line="216" w:lineRule="auto" w:before="38"/>
        <w:ind w:right="545"/>
        <w:jc w:val="left"/>
      </w:pPr>
      <w:r>
        <w:rPr>
          <w:rFonts w:ascii="Wingdings" w:hAnsi="Wingdings" w:cs="Wingdings" w:eastAsia="Wingdings" w:hint="default"/>
          <w:spacing w:val="2"/>
          <w:sz w:val="32"/>
          <w:szCs w:val="32"/>
        </w:rPr>
        <w:t></w:t>
      </w:r>
      <w:r>
        <w:rPr>
          <w:rFonts w:ascii="宋体" w:hAnsi="宋体" w:cs="宋体" w:eastAsia="宋体" w:hint="default"/>
          <w:b/>
          <w:bCs/>
          <w:spacing w:val="2"/>
          <w:sz w:val="32"/>
          <w:szCs w:val="32"/>
        </w:rPr>
        <w:t>学生组织隶属管理</w:t>
      </w:r>
      <w:r>
        <w:rPr>
          <w:rFonts w:ascii="Arial" w:hAnsi="Arial" w:cs="Arial" w:eastAsia="Arial" w:hint="default"/>
          <w:b/>
          <w:bCs/>
          <w:spacing w:val="2"/>
          <w:sz w:val="32"/>
          <w:szCs w:val="32"/>
        </w:rPr>
        <w:t>——</w:t>
      </w:r>
      <w:r>
        <w:rPr>
          <w:rFonts w:ascii="宋体" w:hAnsi="宋体" w:cs="宋体" w:eastAsia="宋体" w:hint="default"/>
          <w:b/>
          <w:bCs/>
          <w:spacing w:val="2"/>
          <w:sz w:val="32"/>
          <w:szCs w:val="32"/>
        </w:rPr>
        <w:t>支部机构人员管理</w:t>
      </w:r>
      <w:r>
        <w:rPr>
          <w:rFonts w:ascii="宋体" w:hAnsi="宋体" w:cs="宋体" w:eastAsia="宋体" w:hint="default"/>
          <w:b/>
          <w:bCs/>
          <w:spacing w:val="4"/>
          <w:w w:val="99"/>
          <w:sz w:val="32"/>
          <w:szCs w:val="32"/>
        </w:rPr>
        <w:t> </w:t>
      </w:r>
      <w:r>
        <w:rPr>
          <w:spacing w:val="-2"/>
        </w:rPr>
        <w:t>添加新成员：点击“添加”，输入新人员信息，可将机构外的人员添加到本机构（若人员需要从属于多个院系，可用此功能添加，类似添加第</w:t>
      </w:r>
      <w:r>
        <w:rPr>
          <w:spacing w:val="-33"/>
        </w:rPr>
        <w:t> </w:t>
      </w:r>
      <w:r>
        <w:rPr>
          <w:spacing w:val="-33"/>
        </w:rPr>
      </w:r>
      <w:r>
        <w:rPr/>
        <w:t>二学位，添加后，并不会改变用户的直属机构），使新成员发布该机构活动，参与该机构发布的本机构内活动。</w:t>
      </w:r>
    </w:p>
    <w:p>
      <w:pPr>
        <w:spacing w:line="240" w:lineRule="auto" w:before="12"/>
        <w:rPr>
          <w:rFonts w:ascii="宋体" w:hAnsi="宋体" w:cs="宋体" w:eastAsia="宋体" w:hint="default"/>
          <w:sz w:val="18"/>
          <w:szCs w:val="18"/>
        </w:rPr>
      </w:pPr>
    </w:p>
    <w:p>
      <w:pPr>
        <w:spacing w:line="8056" w:lineRule="exact"/>
        <w:ind w:left="861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60"/>
          <w:sz w:val="20"/>
          <w:szCs w:val="20"/>
        </w:rPr>
        <w:pict>
          <v:group style="width:897.9pt;height:402.8pt;mso-position-horizontal-relative:char;mso-position-vertical-relative:line" coordorigin="0,0" coordsize="17958,8056">
            <v:shape style="position:absolute;left:0;top:0;width:8880;height:3243" type="#_x0000_t75" stroked="false">
              <v:imagedata r:id="rId115" o:title=""/>
            </v:shape>
            <v:shape style="position:absolute;left:1736;top:1278;width:11428;height:5028" type="#_x0000_t75" stroked="false">
              <v:imagedata r:id="rId119" o:title=""/>
            </v:shape>
            <v:shape style="position:absolute;left:9420;top:4556;width:8538;height:3500" type="#_x0000_t75" stroked="false">
              <v:imagedata r:id="rId120" o:title=""/>
            </v:shape>
          </v:group>
        </w:pict>
      </w:r>
      <w:r>
        <w:rPr>
          <w:rFonts w:ascii="宋体" w:hAnsi="宋体" w:cs="宋体" w:eastAsia="宋体" w:hint="default"/>
          <w:position w:val="-160"/>
          <w:sz w:val="20"/>
          <w:szCs w:val="20"/>
        </w:rPr>
      </w:r>
    </w:p>
    <w:p>
      <w:pPr>
        <w:spacing w:after="0" w:line="8056" w:lineRule="exact"/>
        <w:rPr>
          <w:rFonts w:ascii="宋体" w:hAnsi="宋体" w:cs="宋体" w:eastAsia="宋体" w:hint="default"/>
          <w:sz w:val="20"/>
          <w:szCs w:val="20"/>
        </w:rPr>
        <w:sectPr>
          <w:headerReference w:type="default" r:id="rId118"/>
          <w:pgSz w:w="19200" w:h="10800" w:orient="landscape"/>
          <w:pgMar w:header="0" w:footer="0" w:top="800" w:bottom="0" w:left="0" w:right="0"/>
        </w:sectPr>
      </w:pPr>
    </w:p>
    <w:p>
      <w:pPr>
        <w:spacing w:line="240" w:lineRule="auto" w:before="1"/>
        <w:rPr>
          <w:rFonts w:ascii="宋体" w:hAnsi="宋体" w:cs="宋体" w:eastAsia="宋体" w:hint="default"/>
          <w:sz w:val="20"/>
          <w:szCs w:val="20"/>
        </w:rPr>
      </w:pPr>
    </w:p>
    <w:p>
      <w:pPr>
        <w:pStyle w:val="BodyText"/>
        <w:spacing w:line="216" w:lineRule="auto" w:before="38"/>
        <w:ind w:right="545"/>
        <w:jc w:val="left"/>
      </w:pPr>
      <w:r>
        <w:rPr>
          <w:rFonts w:ascii="Wingdings" w:hAnsi="Wingdings" w:cs="Wingdings" w:eastAsia="Wingdings" w:hint="default"/>
          <w:spacing w:val="2"/>
          <w:sz w:val="32"/>
          <w:szCs w:val="32"/>
        </w:rPr>
        <w:t></w:t>
      </w:r>
      <w:r>
        <w:rPr>
          <w:rFonts w:ascii="宋体" w:hAnsi="宋体" w:cs="宋体" w:eastAsia="宋体" w:hint="default"/>
          <w:b/>
          <w:bCs/>
          <w:spacing w:val="2"/>
          <w:sz w:val="32"/>
          <w:szCs w:val="32"/>
        </w:rPr>
        <w:t>学生组织隶属管理</w:t>
      </w:r>
      <w:r>
        <w:rPr>
          <w:rFonts w:ascii="Arial" w:hAnsi="Arial" w:cs="Arial" w:eastAsia="Arial" w:hint="default"/>
          <w:b/>
          <w:bCs/>
          <w:spacing w:val="2"/>
          <w:sz w:val="32"/>
          <w:szCs w:val="32"/>
        </w:rPr>
        <w:t>——</w:t>
      </w:r>
      <w:r>
        <w:rPr>
          <w:rFonts w:ascii="宋体" w:hAnsi="宋体" w:cs="宋体" w:eastAsia="宋体" w:hint="default"/>
          <w:b/>
          <w:bCs/>
          <w:spacing w:val="2"/>
          <w:sz w:val="32"/>
          <w:szCs w:val="32"/>
        </w:rPr>
        <w:t>支部机构人员管理</w:t>
      </w:r>
      <w:r>
        <w:rPr>
          <w:rFonts w:ascii="宋体" w:hAnsi="宋体" w:cs="宋体" w:eastAsia="宋体" w:hint="default"/>
          <w:b/>
          <w:bCs/>
          <w:spacing w:val="4"/>
          <w:w w:val="99"/>
          <w:sz w:val="32"/>
          <w:szCs w:val="32"/>
        </w:rPr>
        <w:t> </w:t>
      </w:r>
      <w:r>
        <w:rPr>
          <w:spacing w:val="-2"/>
        </w:rPr>
        <w:t>成员设置管理：若新增人员不再从属于旧的隶属机构，需要变更为当前所在机构，可先勾选人员，再点击“设置”。</w:t>
      </w:r>
      <w:r>
        <w:rPr>
          <w:spacing w:val="-51"/>
        </w:rPr>
        <w:t> </w:t>
      </w:r>
      <w:r>
        <w:rPr>
          <w:spacing w:val="-51"/>
        </w:rPr>
      </w:r>
      <w:r>
        <w:rPr/>
        <w:t>删除成员：勾选用户列表中的已有人员，点击“删除”，可管辖的人员将从本院中删除。</w:t>
      </w:r>
    </w:p>
    <w:p>
      <w:pPr>
        <w:spacing w:line="240" w:lineRule="auto" w:before="11"/>
        <w:rPr>
          <w:rFonts w:ascii="宋体" w:hAnsi="宋体" w:cs="宋体" w:eastAsia="宋体" w:hint="default"/>
          <w:sz w:val="21"/>
          <w:szCs w:val="21"/>
        </w:rPr>
      </w:pPr>
    </w:p>
    <w:p>
      <w:pPr>
        <w:spacing w:line="8075" w:lineRule="exact"/>
        <w:ind w:left="790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61"/>
          <w:sz w:val="20"/>
          <w:szCs w:val="20"/>
        </w:rPr>
        <w:pict>
          <v:group style="width:893.65pt;height:403.8pt;mso-position-horizontal-relative:char;mso-position-vertical-relative:line" coordorigin="0,0" coordsize="17873,8076">
            <v:shape style="position:absolute;left:0;top:0;width:8951;height:4143" type="#_x0000_t75" stroked="false">
              <v:imagedata r:id="rId121" o:title=""/>
            </v:shape>
            <v:shape style="position:absolute;left:113;top:3804;width:8908;height:4271" type="#_x0000_t75" stroked="false">
              <v:imagedata r:id="rId122" o:title=""/>
            </v:shape>
            <v:group style="position:absolute;left:1101;top:748;width:569;height:452" coordorigin="1101,748" coordsize="569,452">
              <v:shape style="position:absolute;left:1101;top:748;width:569;height:452" coordorigin="1101,748" coordsize="569,452" path="m1101,1200l1670,1200,1670,748,1101,748,1101,1200xe" filled="false" stroked="true" strokeweight="1.5pt" strokecolor="#00af50">
                <v:path arrowok="t"/>
              </v:shape>
            </v:group>
            <v:group style="position:absolute;left:1807;top:4447;width:569;height:452" coordorigin="1807,4447" coordsize="569,452">
              <v:shape style="position:absolute;left:1807;top:4447;width:569;height:452" coordorigin="1807,4447" coordsize="569,452" path="m1807,4899l2376,4899,2376,4447,1807,4447,1807,4899xe" filled="false" stroked="true" strokeweight="1.5pt" strokecolor="#00af50">
                <v:path arrowok="t"/>
              </v:shape>
            </v:group>
            <v:group style="position:absolute;left:1323;top:1200;width:175;height:2739" coordorigin="1323,1200" coordsize="175,2739">
              <v:shape style="position:absolute;left:1323;top:1200;width:175;height:2739" coordorigin="1323,1200" coordsize="175,2739" path="m1340,3773l1333,3777,1326,3781,1323,3790,1327,3798,1412,3939,1429,3909,1396,3909,1396,3854,1353,3781,1349,3775,1340,3773xe" filled="true" fillcolor="#ff0000" stroked="false">
                <v:path arrowok="t"/>
                <v:fill type="solid"/>
              </v:shape>
              <v:shape style="position:absolute;left:1323;top:1200;width:175;height:2739" coordorigin="1323,1200" coordsize="175,2739" path="m1396,3854l1396,3909,1426,3909,1426,3902,1398,3902,1411,3879,1396,3854xe" filled="true" fillcolor="#ff0000" stroked="false">
                <v:path arrowok="t"/>
                <v:fill type="solid"/>
              </v:shape>
              <v:shape style="position:absolute;left:1323;top:1200;width:175;height:2739" coordorigin="1323,1200" coordsize="175,2739" path="m1481,3771l1471,3774,1467,3781,1426,3854,1426,3909,1396,3909,1429,3909,1493,3796,1497,3789,1495,3780,1488,3776,1481,3771xe" filled="true" fillcolor="#ff0000" stroked="false">
                <v:path arrowok="t"/>
                <v:fill type="solid"/>
              </v:shape>
              <v:shape style="position:absolute;left:1323;top:1200;width:175;height:2739" coordorigin="1323,1200" coordsize="175,2739" path="m1411,3879l1398,3902,1424,3902,1411,3879xe" filled="true" fillcolor="#ff0000" stroked="false">
                <v:path arrowok="t"/>
                <v:fill type="solid"/>
              </v:shape>
              <v:shape style="position:absolute;left:1323;top:1200;width:175;height:2739" coordorigin="1323,1200" coordsize="175,2739" path="m1426,3854l1411,3879,1424,3902,1398,3902,1426,3902,1426,3854xe" filled="true" fillcolor="#ff0000" stroked="false">
                <v:path arrowok="t"/>
                <v:fill type="solid"/>
              </v:shape>
              <v:shape style="position:absolute;left:1323;top:1200;width:175;height:2739" coordorigin="1323,1200" coordsize="175,2739" path="m1401,1200l1371,1200,1396,3854,1411,3879,1426,3854,1401,1200xe" filled="true" fillcolor="#ff0000" stroked="false">
                <v:path arrowok="t"/>
                <v:fill type="solid"/>
              </v:shape>
              <v:shape style="position:absolute;left:9261;top:3882;width:8612;height:3939" type="#_x0000_t75" stroked="false">
                <v:imagedata r:id="rId123" o:title=""/>
              </v:shape>
            </v:group>
            <v:group style="position:absolute;left:2376;top:4544;width:6900;height:175" coordorigin="2376,4544" coordsize="6900,175">
              <v:shape style="position:absolute;left:2376;top:4544;width:6900;height:175" coordorigin="2376,4544" coordsize="6900,175" path="m9250,4616l9246,4616,9246,4646,9190,4646,9111,4693,9109,4702,9113,4709,9117,4716,9127,4719,9134,4714,9275,4631,9250,4616xe" filled="true" fillcolor="#ff0000" stroked="false">
                <v:path arrowok="t"/>
                <v:fill type="solid"/>
              </v:shape>
              <v:shape style="position:absolute;left:2376;top:4544;width:6900;height:175" coordorigin="2376,4544" coordsize="6900,175" path="m9190,4616l2376,4658,2376,4688,9190,4646,9216,4631,9190,4616xe" filled="true" fillcolor="#ff0000" stroked="false">
                <v:path arrowok="t"/>
                <v:fill type="solid"/>
              </v:shape>
              <v:shape style="position:absolute;left:2376;top:4544;width:6900;height:175" coordorigin="2376,4544" coordsize="6900,175" path="m9216,4631l9190,4646,9246,4646,9246,4644,9238,4644,9216,4631xe" filled="true" fillcolor="#ff0000" stroked="false">
                <v:path arrowok="t"/>
                <v:fill type="solid"/>
              </v:shape>
              <v:shape style="position:absolute;left:2376;top:4544;width:6900;height:175" coordorigin="2376,4544" coordsize="6900,175" path="m9238,4618l9216,4631,9238,4644,9238,4618xe" filled="true" fillcolor="#ff0000" stroked="false">
                <v:path arrowok="t"/>
                <v:fill type="solid"/>
              </v:shape>
              <v:shape style="position:absolute;left:2376;top:4544;width:6900;height:175" coordorigin="2376,4544" coordsize="6900,175" path="m9246,4618l9238,4618,9238,4644,9246,4644,9246,4618xe" filled="true" fillcolor="#ff0000" stroked="false">
                <v:path arrowok="t"/>
                <v:fill type="solid"/>
              </v:shape>
              <v:shape style="position:absolute;left:2376;top:4544;width:6900;height:175" coordorigin="2376,4544" coordsize="6900,175" path="m9246,4616l9190,4616,9216,4631,9238,4618,9246,4618,9246,4616xe" filled="true" fillcolor="#ff0000" stroked="false">
                <v:path arrowok="t"/>
                <v:fill type="solid"/>
              </v:shape>
              <v:shape style="position:absolute;left:2376;top:4544;width:6900;height:175" coordorigin="2376,4544" coordsize="6900,175" path="m9125,4544l9116,4547,9112,4554,9108,4561,9110,4570,9190,4616,9250,4616,9125,4544xe" filled="true" fillcolor="#ff0000" stroked="false">
                <v:path arrowok="t"/>
                <v:fill type="solid"/>
              </v:shape>
            </v:group>
          </v:group>
        </w:pict>
      </w:r>
      <w:r>
        <w:rPr>
          <w:rFonts w:ascii="宋体" w:hAnsi="宋体" w:cs="宋体" w:eastAsia="宋体" w:hint="default"/>
          <w:position w:val="-161"/>
          <w:sz w:val="20"/>
          <w:szCs w:val="20"/>
        </w:rPr>
      </w:r>
    </w:p>
    <w:p>
      <w:pPr>
        <w:spacing w:after="0" w:line="8075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0" w:left="0" w:right="0"/>
        </w:sectPr>
      </w:pPr>
    </w:p>
    <w:p>
      <w:pPr>
        <w:spacing w:line="240" w:lineRule="auto" w:before="1"/>
        <w:rPr>
          <w:rFonts w:ascii="宋体" w:hAnsi="宋体" w:cs="宋体" w:eastAsia="宋体" w:hint="default"/>
          <w:sz w:val="20"/>
          <w:szCs w:val="20"/>
        </w:rPr>
      </w:pPr>
    </w:p>
    <w:p>
      <w:pPr>
        <w:pStyle w:val="Heading2"/>
        <w:spacing w:line="417" w:lineRule="exact"/>
        <w:ind w:right="545"/>
        <w:jc w:val="left"/>
        <w:rPr>
          <w:b w:val="0"/>
          <w:bCs w:val="0"/>
        </w:rPr>
      </w:pPr>
      <w:bookmarkStart w:name="_bookmark16" w:id="17"/>
      <w:bookmarkEnd w:id="17"/>
      <w:r>
        <w:rPr>
          <w:b w:val="0"/>
          <w:bCs w:val="0"/>
        </w:rPr>
      </w: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社团管理（管理角色权限分配的社团）</w:t>
      </w:r>
      <w:r>
        <w:rPr>
          <w:b w:val="0"/>
          <w:bCs w:val="0"/>
        </w:rPr>
      </w:r>
    </w:p>
    <w:p>
      <w:pPr>
        <w:pStyle w:val="BodyText"/>
        <w:spacing w:line="337" w:lineRule="exact"/>
        <w:ind w:right="545"/>
        <w:jc w:val="left"/>
      </w:pPr>
      <w:r>
        <w:rPr>
          <w:rFonts w:ascii="Arial" w:hAnsi="Arial" w:cs="Arial" w:eastAsia="Arial" w:hint="default"/>
        </w:rPr>
        <w:t>1</w:t>
      </w:r>
      <w:r>
        <w:rPr/>
        <w:t>、正式社团管理（由高权限人员进行学校的社团管理）</w:t>
      </w:r>
    </w:p>
    <w:p>
      <w:pPr>
        <w:pStyle w:val="BodyText"/>
        <w:spacing w:line="361" w:lineRule="exact"/>
        <w:ind w:right="545"/>
        <w:jc w:val="left"/>
      </w:pPr>
      <w:r>
        <w:rPr>
          <w:rFonts w:ascii="Arial" w:hAnsi="Arial" w:cs="Arial" w:eastAsia="Arial" w:hint="default"/>
        </w:rPr>
        <w:t>1.1</w:t>
      </w:r>
      <w:r>
        <w:rPr/>
        <w:t>、查看、编辑、删除已通过审核的社团；</w:t>
      </w:r>
    </w:p>
    <w:p>
      <w:pPr>
        <w:spacing w:line="240" w:lineRule="auto" w:before="4"/>
        <w:rPr>
          <w:rFonts w:ascii="宋体" w:hAnsi="宋体" w:cs="宋体" w:eastAsia="宋体" w:hint="default"/>
          <w:sz w:val="15"/>
          <w:szCs w:val="15"/>
        </w:rPr>
      </w:pPr>
    </w:p>
    <w:p>
      <w:pPr>
        <w:spacing w:line="7222" w:lineRule="exact"/>
        <w:ind w:left="988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43"/>
          <w:sz w:val="20"/>
          <w:szCs w:val="20"/>
        </w:rPr>
        <w:drawing>
          <wp:inline distT="0" distB="0" distL="0" distR="0">
            <wp:extent cx="11137174" cy="4586287"/>
            <wp:effectExtent l="0" t="0" r="0" b="0"/>
            <wp:docPr id="75" name="image9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97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7174" cy="458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 w:hint="default"/>
          <w:position w:val="-143"/>
          <w:sz w:val="20"/>
          <w:szCs w:val="20"/>
        </w:rPr>
      </w:r>
    </w:p>
    <w:p>
      <w:pPr>
        <w:spacing w:after="0" w:line="7222" w:lineRule="exact"/>
        <w:rPr>
          <w:rFonts w:ascii="宋体" w:hAnsi="宋体" w:cs="宋体" w:eastAsia="宋体" w:hint="default"/>
          <w:sz w:val="20"/>
          <w:szCs w:val="20"/>
        </w:rPr>
        <w:sectPr>
          <w:headerReference w:type="default" r:id="rId124"/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2"/>
        <w:rPr>
          <w:rFonts w:ascii="宋体" w:hAnsi="宋体" w:cs="宋体" w:eastAsia="宋体" w:hint="default"/>
          <w:sz w:val="26"/>
          <w:szCs w:val="26"/>
        </w:rPr>
      </w:pPr>
    </w:p>
    <w:p>
      <w:pPr>
        <w:pStyle w:val="Heading2"/>
        <w:spacing w:line="417" w:lineRule="exact"/>
        <w:ind w:left="821" w:right="545"/>
        <w:jc w:val="left"/>
        <w:rPr>
          <w:b w:val="0"/>
          <w:bCs w:val="0"/>
        </w:rPr>
      </w:pP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社团管理</w:t>
      </w:r>
      <w:r>
        <w:rPr>
          <w:b w:val="0"/>
          <w:bCs w:val="0"/>
        </w:rPr>
      </w:r>
    </w:p>
    <w:p>
      <w:pPr>
        <w:pStyle w:val="BodyText"/>
        <w:spacing w:line="337" w:lineRule="exact"/>
        <w:ind w:left="821" w:right="545"/>
        <w:jc w:val="left"/>
      </w:pPr>
      <w:r>
        <w:rPr>
          <w:rFonts w:ascii="Arial" w:hAnsi="Arial" w:cs="Arial" w:eastAsia="Arial" w:hint="default"/>
        </w:rPr>
        <w:t>1.2</w:t>
      </w:r>
      <w:r>
        <w:rPr/>
        <w:t>、点击“社团名称”，可进入社团详情页，管理社团的信息。</w:t>
      </w:r>
    </w:p>
    <w:p>
      <w:pPr>
        <w:pStyle w:val="BodyText"/>
        <w:spacing w:line="336" w:lineRule="exact" w:before="33"/>
        <w:ind w:left="821" w:right="545"/>
        <w:jc w:val="left"/>
      </w:pPr>
      <w:r>
        <w:rPr>
          <w:rFonts w:ascii="Arial" w:hAnsi="Arial" w:cs="Arial" w:eastAsia="Arial" w:hint="default"/>
          <w:spacing w:val="-1"/>
        </w:rPr>
        <w:t>1.2.1</w:t>
      </w:r>
      <w:r>
        <w:rPr>
          <w:spacing w:val="-1"/>
        </w:rPr>
        <w:t>、社团编辑。选中对应社团，点击“编辑”按钮，或在社团信息详情浏览页面，点击页面底部的“社团编辑”按钮，均可进入社团信息</w:t>
      </w:r>
      <w:r>
        <w:rPr>
          <w:spacing w:val="-65"/>
        </w:rPr>
        <w:t> </w:t>
      </w:r>
      <w:r>
        <w:rPr>
          <w:spacing w:val="-65"/>
        </w:rPr>
      </w:r>
      <w:r>
        <w:rPr/>
        <w:t>编辑页面。</w:t>
      </w:r>
      <w:r>
        <w:rPr>
          <w:color w:val="FF0000"/>
        </w:rPr>
        <w:t>（但社团名称、机构类型、所属机构一旦提交就不可修改，只能由学校管理员在系统组织机构菜单中修改）。</w:t>
      </w:r>
      <w:r>
        <w:rPr>
          <w:color w:val="FF0000"/>
          <w:spacing w:val="-128"/>
        </w:rPr>
        <w:t> </w:t>
      </w:r>
      <w:r>
        <w:rPr>
          <w:color w:val="FF0000"/>
          <w:spacing w:val="-128"/>
        </w:rPr>
      </w:r>
      <w:r>
        <w:rPr>
          <w:rFonts w:ascii="Arial" w:hAnsi="Arial" w:cs="Arial" w:eastAsia="Arial" w:hint="default"/>
          <w:spacing w:val="-1"/>
        </w:rPr>
        <w:t>1.2.2</w:t>
      </w:r>
      <w:r>
        <w:rPr>
          <w:spacing w:val="-1"/>
        </w:rPr>
        <w:t>、删除社团：选中对应社团，点击“删除”按钮，或在社团信息详情浏览页面，点击页面底部的“社团删除”按钮，均可进行删除操作</w:t>
      </w:r>
    </w:p>
    <w:p>
      <w:pPr>
        <w:pStyle w:val="BodyText"/>
        <w:spacing w:line="309" w:lineRule="exact"/>
        <w:ind w:left="821" w:right="545"/>
        <w:jc w:val="left"/>
      </w:pPr>
      <w:r>
        <w:rPr/>
        <w:pict>
          <v:shape style="position:absolute;margin-left:630.349976pt;margin-top:9.034002pt;width:240.69pt;height:370.59pt;mso-position-horizontal-relative:page;mso-position-vertical-relative:paragraph;z-index:2128" type="#_x0000_t75" stroked="false">
            <v:imagedata r:id="rId127" o:title=""/>
          </v:shape>
        </w:pict>
      </w:r>
      <w:r>
        <w:rPr/>
        <w:t>。</w:t>
      </w:r>
      <w:r>
        <w:rPr>
          <w:color w:val="FF0000"/>
        </w:rPr>
        <w:t>（前提必须是社团中暂无成员，有成员的情况下，不能删除。）</w:t>
      </w:r>
      <w:r>
        <w:rPr/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11"/>
        <w:rPr>
          <w:rFonts w:ascii="宋体" w:hAnsi="宋体" w:cs="宋体" w:eastAsia="宋体" w:hint="default"/>
          <w:sz w:val="23"/>
          <w:szCs w:val="23"/>
        </w:rPr>
      </w:pPr>
    </w:p>
    <w:p>
      <w:pPr>
        <w:spacing w:line="6228" w:lineRule="exact"/>
        <w:ind w:left="818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24"/>
          <w:sz w:val="20"/>
          <w:szCs w:val="20"/>
        </w:rPr>
        <w:drawing>
          <wp:inline distT="0" distB="0" distL="0" distR="0">
            <wp:extent cx="4073565" cy="3955351"/>
            <wp:effectExtent l="0" t="0" r="0" b="0"/>
            <wp:docPr id="77" name="image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99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3565" cy="395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 w:hint="default"/>
          <w:position w:val="-124"/>
          <w:sz w:val="20"/>
          <w:szCs w:val="20"/>
        </w:rPr>
      </w:r>
    </w:p>
    <w:p>
      <w:pPr>
        <w:spacing w:after="0" w:line="6228" w:lineRule="exact"/>
        <w:rPr>
          <w:rFonts w:ascii="宋体" w:hAnsi="宋体" w:cs="宋体" w:eastAsia="宋体" w:hint="default"/>
          <w:sz w:val="20"/>
          <w:szCs w:val="20"/>
        </w:rPr>
        <w:sectPr>
          <w:headerReference w:type="default" r:id="rId126"/>
          <w:pgSz w:w="19200" w:h="10800" w:orient="landscape"/>
          <w:pgMar w:header="0" w:footer="0" w:top="800" w:bottom="0" w:left="0" w:right="0"/>
        </w:sectPr>
      </w:pPr>
    </w:p>
    <w:p>
      <w:pPr>
        <w:spacing w:line="240" w:lineRule="auto" w:before="1"/>
        <w:rPr>
          <w:rFonts w:ascii="宋体" w:hAnsi="宋体" w:cs="宋体" w:eastAsia="宋体" w:hint="default"/>
          <w:sz w:val="20"/>
          <w:szCs w:val="20"/>
        </w:rPr>
      </w:pPr>
    </w:p>
    <w:p>
      <w:pPr>
        <w:pStyle w:val="BodyText"/>
        <w:spacing w:line="211" w:lineRule="auto" w:before="45"/>
        <w:ind w:right="545"/>
        <w:jc w:val="left"/>
      </w:pPr>
      <w:r>
        <w:rPr>
          <w:rFonts w:ascii="Wingdings" w:hAnsi="Wingdings" w:cs="Wingdings" w:eastAsia="Wingdings" w:hint="default"/>
          <w:sz w:val="32"/>
          <w:szCs w:val="32"/>
        </w:rPr>
        <w:t></w:t>
      </w:r>
      <w:r>
        <w:rPr>
          <w:rFonts w:ascii="宋体" w:hAnsi="宋体" w:cs="宋体" w:eastAsia="宋体" w:hint="default"/>
          <w:b/>
          <w:bCs/>
          <w:sz w:val="32"/>
          <w:szCs w:val="32"/>
        </w:rPr>
        <w:t>社团管理</w:t>
      </w:r>
      <w:r>
        <w:rPr>
          <w:rFonts w:ascii="宋体" w:hAnsi="宋体" w:cs="宋体" w:eastAsia="宋体" w:hint="default"/>
          <w:b/>
          <w:bCs/>
          <w:spacing w:val="2"/>
          <w:w w:val="99"/>
          <w:sz w:val="32"/>
          <w:szCs w:val="32"/>
        </w:rPr>
        <w:t> </w:t>
      </w:r>
      <w:r>
        <w:rPr>
          <w:rFonts w:ascii="Arial" w:hAnsi="Arial" w:cs="Arial" w:eastAsia="Arial" w:hint="default"/>
          <w:spacing w:val="-2"/>
        </w:rPr>
        <w:t>1.2.3</w:t>
      </w:r>
      <w:r>
        <w:rPr>
          <w:spacing w:val="-2"/>
        </w:rPr>
        <w:t>、人员管理：在社团信息详情页面，点击页面底部的“人员管理”按钮，可进入社团成员展示列表页；在此页中，可查看社团具体成</w:t>
      </w:r>
      <w:r>
        <w:rPr>
          <w:spacing w:val="-13"/>
        </w:rPr>
        <w:t> </w:t>
      </w:r>
      <w:r>
        <w:rPr>
          <w:spacing w:val="-13"/>
        </w:rPr>
      </w:r>
      <w:r>
        <w:rPr/>
        <w:t>员及其成员状态，可以对申请人员进行审核，可以主动添加新成员，删除成员。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1"/>
        <w:rPr>
          <w:rFonts w:ascii="宋体" w:hAnsi="宋体" w:cs="宋体" w:eastAsia="宋体" w:hint="default"/>
          <w:sz w:val="26"/>
          <w:szCs w:val="26"/>
        </w:rPr>
      </w:pPr>
    </w:p>
    <w:p>
      <w:pPr>
        <w:tabs>
          <w:tab w:pos="8258" w:val="left" w:leader="none"/>
        </w:tabs>
        <w:spacing w:line="5970" w:lineRule="exact"/>
        <w:ind w:left="543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18"/>
          <w:sz w:val="20"/>
        </w:rPr>
        <w:drawing>
          <wp:inline distT="0" distB="0" distL="0" distR="0">
            <wp:extent cx="4398613" cy="3791330"/>
            <wp:effectExtent l="0" t="0" r="0" b="0"/>
            <wp:docPr id="79" name="image1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00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8613" cy="379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18"/>
          <w:sz w:val="20"/>
        </w:rPr>
      </w:r>
      <w:r>
        <w:rPr>
          <w:rFonts w:ascii="宋体"/>
          <w:position w:val="-118"/>
          <w:sz w:val="20"/>
        </w:rPr>
        <w:tab/>
      </w:r>
      <w:r>
        <w:rPr>
          <w:rFonts w:ascii="宋体"/>
          <w:position w:val="-95"/>
          <w:sz w:val="20"/>
        </w:rPr>
        <w:drawing>
          <wp:inline distT="0" distB="0" distL="0" distR="0">
            <wp:extent cx="6369244" cy="2270569"/>
            <wp:effectExtent l="0" t="0" r="0" b="0"/>
            <wp:docPr id="81" name="image10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01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9244" cy="227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95"/>
          <w:sz w:val="20"/>
        </w:rPr>
      </w:r>
    </w:p>
    <w:p>
      <w:pPr>
        <w:spacing w:after="0" w:line="5970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1"/>
        <w:rPr>
          <w:rFonts w:ascii="宋体" w:hAnsi="宋体" w:cs="宋体" w:eastAsia="宋体" w:hint="default"/>
          <w:sz w:val="20"/>
          <w:szCs w:val="20"/>
        </w:rPr>
      </w:pPr>
    </w:p>
    <w:p>
      <w:pPr>
        <w:pStyle w:val="BodyText"/>
        <w:spacing w:line="211" w:lineRule="auto" w:before="45"/>
        <w:ind w:right="545"/>
        <w:jc w:val="left"/>
      </w:pPr>
      <w:r>
        <w:rPr>
          <w:rFonts w:ascii="Wingdings" w:hAnsi="Wingdings" w:cs="Wingdings" w:eastAsia="Wingdings" w:hint="default"/>
          <w:sz w:val="32"/>
          <w:szCs w:val="32"/>
        </w:rPr>
        <w:t></w:t>
      </w:r>
      <w:r>
        <w:rPr>
          <w:rFonts w:ascii="宋体" w:hAnsi="宋体" w:cs="宋体" w:eastAsia="宋体" w:hint="default"/>
          <w:b/>
          <w:bCs/>
          <w:sz w:val="32"/>
          <w:szCs w:val="32"/>
        </w:rPr>
        <w:t>社团管理</w:t>
      </w:r>
      <w:r>
        <w:rPr>
          <w:rFonts w:ascii="宋体" w:hAnsi="宋体" w:cs="宋体" w:eastAsia="宋体" w:hint="default"/>
          <w:b/>
          <w:bCs/>
          <w:spacing w:val="2"/>
          <w:w w:val="99"/>
          <w:sz w:val="32"/>
          <w:szCs w:val="32"/>
        </w:rPr>
        <w:t> </w:t>
      </w:r>
      <w:r>
        <w:rPr>
          <w:rFonts w:ascii="Arial" w:hAnsi="Arial" w:cs="Arial" w:eastAsia="Arial" w:hint="default"/>
          <w:spacing w:val="-2"/>
        </w:rPr>
        <w:t>1.2.3.1</w:t>
      </w:r>
      <w:r>
        <w:rPr>
          <w:spacing w:val="-2"/>
        </w:rPr>
        <w:t>、新增成员：可从指定机构找到人员，再勾选该成员是否为社团管理员（新增成员若通过审核，则可以管理社团的基础信息，审核社团</w:t>
      </w:r>
      <w:r>
        <w:rPr>
          <w:spacing w:val="-8"/>
        </w:rPr>
        <w:t> </w:t>
      </w:r>
      <w:r>
        <w:rPr>
          <w:spacing w:val="-8"/>
        </w:rPr>
      </w:r>
      <w:r>
        <w:rPr/>
        <w:t>成员），选择一个有效开始时间（本时间只要在当前时间之前即可）。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9"/>
        <w:rPr>
          <w:rFonts w:ascii="宋体" w:hAnsi="宋体" w:cs="宋体" w:eastAsia="宋体" w:hint="default"/>
          <w:sz w:val="20"/>
          <w:szCs w:val="20"/>
        </w:rPr>
      </w:pPr>
    </w:p>
    <w:p>
      <w:pPr>
        <w:tabs>
          <w:tab w:pos="9622" w:val="left" w:leader="none"/>
        </w:tabs>
        <w:spacing w:line="5470" w:lineRule="exact"/>
        <w:ind w:left="778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08"/>
          <w:sz w:val="20"/>
        </w:rPr>
        <w:drawing>
          <wp:inline distT="0" distB="0" distL="0" distR="0">
            <wp:extent cx="4960147" cy="3457003"/>
            <wp:effectExtent l="0" t="0" r="0" b="0"/>
            <wp:docPr id="83" name="image10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02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0147" cy="345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08"/>
          <w:sz w:val="20"/>
        </w:rPr>
      </w:r>
      <w:r>
        <w:rPr>
          <w:rFonts w:ascii="宋体"/>
          <w:position w:val="-108"/>
          <w:sz w:val="20"/>
        </w:rPr>
        <w:tab/>
      </w:r>
      <w:r>
        <w:rPr>
          <w:rFonts w:ascii="宋体"/>
          <w:position w:val="-102"/>
          <w:sz w:val="20"/>
        </w:rPr>
        <w:drawing>
          <wp:inline distT="0" distB="0" distL="0" distR="0">
            <wp:extent cx="5401597" cy="3436143"/>
            <wp:effectExtent l="0" t="0" r="0" b="0"/>
            <wp:docPr id="85" name="image10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03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597" cy="343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02"/>
          <w:sz w:val="20"/>
        </w:rPr>
      </w:r>
    </w:p>
    <w:p>
      <w:pPr>
        <w:spacing w:after="0" w:line="5470" w:lineRule="exact"/>
        <w:rPr>
          <w:rFonts w:ascii="宋体" w:hAnsi="宋体" w:cs="宋体" w:eastAsia="宋体" w:hint="default"/>
          <w:sz w:val="20"/>
          <w:szCs w:val="20"/>
        </w:rPr>
        <w:sectPr>
          <w:headerReference w:type="default" r:id="rId131"/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1"/>
        <w:rPr>
          <w:rFonts w:ascii="宋体" w:hAnsi="宋体" w:cs="宋体" w:eastAsia="宋体" w:hint="default"/>
          <w:sz w:val="20"/>
          <w:szCs w:val="20"/>
        </w:rPr>
      </w:pPr>
    </w:p>
    <w:p>
      <w:pPr>
        <w:pStyle w:val="Heading2"/>
        <w:spacing w:line="417" w:lineRule="exact"/>
        <w:ind w:right="545"/>
        <w:jc w:val="left"/>
        <w:rPr>
          <w:b w:val="0"/>
          <w:bCs w:val="0"/>
        </w:rPr>
      </w:pP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社团管理</w:t>
      </w:r>
      <w:r>
        <w:rPr>
          <w:b w:val="0"/>
          <w:bCs w:val="0"/>
        </w:rPr>
      </w:r>
    </w:p>
    <w:p>
      <w:pPr>
        <w:pStyle w:val="BodyText"/>
        <w:spacing w:line="213" w:lineRule="auto" w:before="12"/>
        <w:ind w:right="545"/>
        <w:jc w:val="left"/>
      </w:pPr>
      <w:r>
        <w:rPr>
          <w:rFonts w:ascii="Arial" w:hAnsi="Arial" w:cs="Arial" w:eastAsia="Arial" w:hint="default"/>
        </w:rPr>
        <w:t>1.2.3.2</w:t>
      </w:r>
      <w:r>
        <w:rPr/>
        <w:t>、审核成员：无论是</w:t>
      </w:r>
      <w:r>
        <w:rPr>
          <w:rFonts w:ascii="Arial" w:hAnsi="Arial" w:cs="Arial" w:eastAsia="Arial" w:hint="default"/>
        </w:rPr>
        <w:t>app</w:t>
      </w:r>
      <w:r>
        <w:rPr/>
        <w:t>中申请加入的成员，还是后台新增的成员，在未通过审核前，都处于“待审核”阶段。</w:t>
      </w:r>
      <w:r>
        <w:rPr>
          <w:w w:val="100"/>
        </w:rPr>
        <w:t> </w:t>
      </w:r>
      <w:r>
        <w:rPr>
          <w:color w:val="FF0000"/>
          <w:spacing w:val="-1"/>
        </w:rPr>
        <w:t>注：</w:t>
      </w:r>
      <w:r>
        <w:rPr>
          <w:spacing w:val="-1"/>
        </w:rPr>
        <w:t>通过审核后的社团成员，可在我参加的社团中找到对应社团；通过审核的社团管理员，则可在我管理的社团中，找到对应社团，可以进行</w:t>
      </w:r>
      <w:r>
        <w:rPr>
          <w:spacing w:val="-80"/>
        </w:rPr>
        <w:t> </w:t>
      </w:r>
      <w:r>
        <w:rPr>
          <w:spacing w:val="-80"/>
        </w:rPr>
      </w:r>
      <w:r>
        <w:rPr/>
        <w:t>社团基础信息的编辑，以及社团成员的管理。</w:t>
      </w:r>
    </w:p>
    <w:p>
      <w:pPr>
        <w:pStyle w:val="BodyText"/>
        <w:spacing w:line="340" w:lineRule="exact"/>
        <w:ind w:right="545"/>
        <w:jc w:val="left"/>
      </w:pPr>
      <w:r>
        <w:rPr>
          <w:color w:val="FF0000"/>
        </w:rPr>
        <w:t>社团活动的审核不可用此功能分配，只能通过学校用角色权限进行分配。</w:t>
      </w:r>
      <w:r>
        <w:rPr/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10"/>
        <w:rPr>
          <w:rFonts w:ascii="宋体" w:hAnsi="宋体" w:cs="宋体" w:eastAsia="宋体" w:hint="default"/>
          <w:sz w:val="10"/>
          <w:szCs w:val="10"/>
        </w:rPr>
      </w:pPr>
    </w:p>
    <w:p>
      <w:pPr>
        <w:tabs>
          <w:tab w:pos="10153" w:val="left" w:leader="none"/>
        </w:tabs>
        <w:spacing w:line="6738" w:lineRule="exact"/>
        <w:ind w:left="627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34"/>
          <w:sz w:val="20"/>
        </w:rPr>
        <w:drawing>
          <wp:inline distT="0" distB="0" distL="0" distR="0">
            <wp:extent cx="5780726" cy="2721864"/>
            <wp:effectExtent l="0" t="0" r="0" b="0"/>
            <wp:docPr id="87" name="image10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04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726" cy="272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34"/>
          <w:sz w:val="20"/>
        </w:rPr>
      </w:r>
      <w:r>
        <w:rPr>
          <w:rFonts w:ascii="宋体"/>
          <w:position w:val="-134"/>
          <w:sz w:val="20"/>
        </w:rPr>
        <w:tab/>
      </w:r>
      <w:r>
        <w:rPr>
          <w:rFonts w:ascii="宋体"/>
          <w:position w:val="-128"/>
          <w:sz w:val="20"/>
        </w:rPr>
        <w:drawing>
          <wp:inline distT="0" distB="0" distL="0" distR="0">
            <wp:extent cx="5316745" cy="4239768"/>
            <wp:effectExtent l="0" t="0" r="0" b="0"/>
            <wp:docPr id="89" name="image10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05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6745" cy="423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28"/>
          <w:sz w:val="20"/>
        </w:rPr>
      </w:r>
    </w:p>
    <w:p>
      <w:pPr>
        <w:spacing w:after="0" w:line="6738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1"/>
        <w:rPr>
          <w:rFonts w:ascii="宋体" w:hAnsi="宋体" w:cs="宋体" w:eastAsia="宋体" w:hint="default"/>
          <w:sz w:val="20"/>
          <w:szCs w:val="20"/>
        </w:rPr>
      </w:pPr>
    </w:p>
    <w:p>
      <w:pPr>
        <w:pStyle w:val="Heading2"/>
        <w:spacing w:line="417" w:lineRule="exact"/>
        <w:ind w:right="545"/>
        <w:jc w:val="left"/>
        <w:rPr>
          <w:b w:val="0"/>
          <w:bCs w:val="0"/>
        </w:rPr>
      </w:pP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社团管理</w:t>
      </w:r>
      <w:r>
        <w:rPr>
          <w:b w:val="0"/>
          <w:bCs w:val="0"/>
        </w:rPr>
      </w:r>
    </w:p>
    <w:p>
      <w:pPr>
        <w:pStyle w:val="BodyText"/>
        <w:spacing w:line="337" w:lineRule="exact"/>
        <w:ind w:right="545"/>
        <w:jc w:val="left"/>
      </w:pPr>
      <w:r>
        <w:rPr>
          <w:rFonts w:ascii="Arial" w:hAnsi="Arial" w:cs="Arial" w:eastAsia="Arial" w:hint="default"/>
        </w:rPr>
        <w:t>2</w:t>
      </w:r>
      <w:r>
        <w:rPr/>
        <w:t>、社团申请管理：（主要用于审核社团）</w:t>
      </w:r>
    </w:p>
    <w:p>
      <w:pPr>
        <w:pStyle w:val="BodyText"/>
        <w:spacing w:line="341" w:lineRule="exact"/>
        <w:ind w:right="545"/>
        <w:jc w:val="left"/>
      </w:pPr>
      <w:r>
        <w:rPr/>
        <w:t>展示本校全部状态的社团，同时用于对待审核阶段的社团信息进行审核和查看。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6"/>
        <w:rPr>
          <w:rFonts w:ascii="宋体" w:hAnsi="宋体" w:cs="宋体" w:eastAsia="宋体" w:hint="default"/>
          <w:sz w:val="17"/>
          <w:szCs w:val="17"/>
        </w:rPr>
      </w:pPr>
    </w:p>
    <w:p>
      <w:pPr>
        <w:spacing w:line="6127" w:lineRule="exact"/>
        <w:ind w:left="840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22"/>
          <w:sz w:val="20"/>
          <w:szCs w:val="20"/>
        </w:rPr>
        <w:drawing>
          <wp:inline distT="0" distB="0" distL="0" distR="0">
            <wp:extent cx="10403178" cy="3890962"/>
            <wp:effectExtent l="0" t="0" r="0" b="0"/>
            <wp:docPr id="91" name="image10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06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3178" cy="389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 w:hint="default"/>
          <w:position w:val="-122"/>
          <w:sz w:val="20"/>
          <w:szCs w:val="20"/>
        </w:rPr>
      </w:r>
    </w:p>
    <w:p>
      <w:pPr>
        <w:spacing w:after="0" w:line="6127" w:lineRule="exact"/>
        <w:rPr>
          <w:rFonts w:ascii="宋体" w:hAnsi="宋体" w:cs="宋体" w:eastAsia="宋体" w:hint="default"/>
          <w:sz w:val="20"/>
          <w:szCs w:val="20"/>
        </w:rPr>
        <w:sectPr>
          <w:headerReference w:type="default" r:id="rId136"/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1"/>
        <w:rPr>
          <w:rFonts w:ascii="宋体" w:hAnsi="宋体" w:cs="宋体" w:eastAsia="宋体" w:hint="default"/>
          <w:sz w:val="20"/>
          <w:szCs w:val="20"/>
        </w:rPr>
      </w:pPr>
    </w:p>
    <w:p>
      <w:pPr>
        <w:pStyle w:val="Heading2"/>
        <w:spacing w:line="417" w:lineRule="exact"/>
        <w:ind w:right="545"/>
        <w:jc w:val="left"/>
        <w:rPr>
          <w:b w:val="0"/>
          <w:bCs w:val="0"/>
        </w:rPr>
      </w:pPr>
      <w:bookmarkStart w:name="_bookmark17" w:id="18"/>
      <w:bookmarkEnd w:id="18"/>
      <w:r>
        <w:rPr>
          <w:b w:val="0"/>
          <w:bCs w:val="0"/>
        </w:rPr>
      </w:r>
      <w:r>
        <w:rPr>
          <w:rFonts w:ascii="Wingdings" w:hAnsi="Wingdings" w:cs="Wingdings" w:eastAsia="Wingdings" w:hint="default"/>
          <w:b w:val="0"/>
          <w:bCs w:val="0"/>
          <w:spacing w:val="2"/>
        </w:rPr>
        <w:t></w:t>
      </w:r>
      <w:r>
        <w:rPr>
          <w:spacing w:val="2"/>
        </w:rPr>
        <w:t>个人中心</w:t>
      </w:r>
      <w:r>
        <w:rPr>
          <w:rFonts w:ascii="Arial" w:hAnsi="Arial" w:cs="Arial" w:eastAsia="Arial" w:hint="default"/>
          <w:spacing w:val="2"/>
        </w:rPr>
        <w:t>-</w:t>
      </w:r>
      <w:r>
        <w:rPr>
          <w:spacing w:val="2"/>
        </w:rPr>
        <w:t>我的活动（管理本用户自己创建的活动）</w:t>
      </w:r>
      <w:r>
        <w:rPr>
          <w:b w:val="0"/>
          <w:bCs w:val="0"/>
        </w:rPr>
      </w:r>
    </w:p>
    <w:p>
      <w:pPr>
        <w:pStyle w:val="BodyText"/>
        <w:spacing w:line="337" w:lineRule="exact"/>
        <w:ind w:right="545"/>
        <w:jc w:val="left"/>
      </w:pPr>
      <w:r>
        <w:rPr>
          <w:rFonts w:ascii="Arial" w:hAnsi="Arial" w:cs="Arial" w:eastAsia="Arial" w:hint="default"/>
        </w:rPr>
        <w:t>1</w:t>
      </w:r>
      <w:r>
        <w:rPr/>
        <w:t>、我创建的活动</w:t>
      </w:r>
    </w:p>
    <w:p>
      <w:pPr>
        <w:pStyle w:val="BodyText"/>
        <w:spacing w:line="361" w:lineRule="exact"/>
        <w:ind w:right="545"/>
        <w:jc w:val="left"/>
      </w:pPr>
      <w:r>
        <w:rPr>
          <w:rFonts w:ascii="Arial" w:hAnsi="Arial" w:cs="Arial" w:eastAsia="Arial" w:hint="default"/>
        </w:rPr>
        <w:t>1.1</w:t>
      </w:r>
      <w:r>
        <w:rPr/>
        <w:t>、添加活动：点击“新增”，可以直接在后台创建新的活动，完成信息填写，成功提交后，该活动状态变更为“待审核”。</w:t>
      </w:r>
    </w:p>
    <w:p>
      <w:pPr>
        <w:spacing w:line="240" w:lineRule="auto" w:before="7"/>
        <w:rPr>
          <w:rFonts w:ascii="宋体" w:hAnsi="宋体" w:cs="宋体" w:eastAsia="宋体" w:hint="default"/>
          <w:sz w:val="25"/>
          <w:szCs w:val="25"/>
        </w:rPr>
      </w:pPr>
    </w:p>
    <w:p>
      <w:pPr>
        <w:spacing w:line="7566" w:lineRule="exact"/>
        <w:ind w:left="888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50"/>
          <w:sz w:val="20"/>
          <w:szCs w:val="20"/>
        </w:rPr>
        <w:drawing>
          <wp:inline distT="0" distB="0" distL="0" distR="0">
            <wp:extent cx="10847101" cy="4804695"/>
            <wp:effectExtent l="0" t="0" r="0" b="0"/>
            <wp:docPr id="93" name="image10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07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7101" cy="48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 w:hint="default"/>
          <w:position w:val="-150"/>
          <w:sz w:val="20"/>
          <w:szCs w:val="20"/>
        </w:rPr>
      </w:r>
    </w:p>
    <w:p>
      <w:pPr>
        <w:spacing w:after="0" w:line="7566" w:lineRule="exact"/>
        <w:rPr>
          <w:rFonts w:ascii="宋体" w:hAnsi="宋体" w:cs="宋体" w:eastAsia="宋体" w:hint="default"/>
          <w:sz w:val="20"/>
          <w:szCs w:val="20"/>
        </w:rPr>
        <w:sectPr>
          <w:headerReference w:type="default" r:id="rId138"/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1"/>
        <w:rPr>
          <w:rFonts w:ascii="宋体" w:hAnsi="宋体" w:cs="宋体" w:eastAsia="宋体" w:hint="default"/>
          <w:sz w:val="20"/>
          <w:szCs w:val="20"/>
        </w:rPr>
      </w:pPr>
    </w:p>
    <w:p>
      <w:pPr>
        <w:pStyle w:val="Heading2"/>
        <w:spacing w:line="417" w:lineRule="exact"/>
        <w:ind w:right="545"/>
        <w:jc w:val="left"/>
        <w:rPr>
          <w:b w:val="0"/>
          <w:bCs w:val="0"/>
        </w:rPr>
      </w:pP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个人中心</w:t>
      </w:r>
      <w:r>
        <w:rPr>
          <w:rFonts w:ascii="Arial" w:hAnsi="Arial" w:cs="Arial" w:eastAsia="Arial" w:hint="default"/>
        </w:rPr>
        <w:t>-</w:t>
      </w:r>
      <w:r>
        <w:rPr/>
        <w:t>我的活动</w:t>
      </w:r>
      <w:r>
        <w:rPr>
          <w:b w:val="0"/>
          <w:bCs w:val="0"/>
        </w:rPr>
      </w:r>
    </w:p>
    <w:p>
      <w:pPr>
        <w:pStyle w:val="BodyText"/>
        <w:spacing w:line="337" w:lineRule="exact"/>
        <w:ind w:right="545"/>
        <w:jc w:val="left"/>
      </w:pPr>
      <w:r>
        <w:rPr>
          <w:rFonts w:ascii="Arial" w:hAnsi="Arial" w:cs="Arial" w:eastAsia="Arial" w:hint="default"/>
        </w:rPr>
        <w:t>1.2</w:t>
      </w:r>
      <w:r>
        <w:rPr/>
        <w:t>、编辑活动：在活动审核前，可修改活动信息后，进行再次提交；但活动被审核后，本人将无法修改。</w:t>
      </w:r>
    </w:p>
    <w:p>
      <w:pPr>
        <w:pStyle w:val="BodyText"/>
        <w:spacing w:line="341" w:lineRule="exact"/>
        <w:ind w:right="545"/>
        <w:jc w:val="left"/>
      </w:pPr>
      <w:r>
        <w:rPr/>
        <w:t>编辑的路径：方法一、勾选活动，直接点击“编辑”按钮；方法二、点击活动名称，进入活动详情页后，点击页面底部的“编辑”按钮。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9"/>
        <w:rPr>
          <w:rFonts w:ascii="宋体" w:hAnsi="宋体" w:cs="宋体" w:eastAsia="宋体" w:hint="default"/>
          <w:sz w:val="12"/>
          <w:szCs w:val="12"/>
        </w:rPr>
      </w:pPr>
    </w:p>
    <w:p>
      <w:pPr>
        <w:tabs>
          <w:tab w:pos="11661" w:val="left" w:leader="none"/>
        </w:tabs>
        <w:spacing w:line="7514" w:lineRule="exact"/>
        <w:ind w:left="720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43"/>
          <w:sz w:val="20"/>
        </w:rPr>
        <w:drawing>
          <wp:inline distT="0" distB="0" distL="0" distR="0">
            <wp:extent cx="6638312" cy="3405187"/>
            <wp:effectExtent l="0" t="0" r="0" b="0"/>
            <wp:docPr id="95" name="image10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08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8312" cy="340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43"/>
          <w:sz w:val="20"/>
        </w:rPr>
      </w:r>
      <w:r>
        <w:rPr>
          <w:rFonts w:ascii="宋体"/>
          <w:position w:val="-143"/>
          <w:sz w:val="20"/>
        </w:rPr>
        <w:tab/>
      </w:r>
      <w:r>
        <w:rPr>
          <w:rFonts w:ascii="宋体"/>
          <w:position w:val="-149"/>
          <w:sz w:val="20"/>
        </w:rPr>
        <w:drawing>
          <wp:inline distT="0" distB="0" distL="0" distR="0">
            <wp:extent cx="4423134" cy="4771644"/>
            <wp:effectExtent l="0" t="0" r="0" b="0"/>
            <wp:docPr id="97" name="image10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09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3134" cy="477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49"/>
          <w:sz w:val="20"/>
        </w:rPr>
      </w:r>
    </w:p>
    <w:p>
      <w:pPr>
        <w:spacing w:after="0" w:line="7514" w:lineRule="exact"/>
        <w:rPr>
          <w:rFonts w:ascii="宋体" w:hAnsi="宋体" w:cs="宋体" w:eastAsia="宋体" w:hint="default"/>
          <w:sz w:val="20"/>
          <w:szCs w:val="20"/>
        </w:rPr>
        <w:sectPr>
          <w:headerReference w:type="default" r:id="rId140"/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1"/>
        <w:rPr>
          <w:rFonts w:ascii="宋体" w:hAnsi="宋体" w:cs="宋体" w:eastAsia="宋体" w:hint="default"/>
          <w:sz w:val="20"/>
          <w:szCs w:val="20"/>
        </w:rPr>
      </w:pPr>
    </w:p>
    <w:p>
      <w:pPr>
        <w:pStyle w:val="Heading2"/>
        <w:spacing w:line="417" w:lineRule="exact"/>
        <w:ind w:right="545"/>
        <w:jc w:val="left"/>
        <w:rPr>
          <w:b w:val="0"/>
          <w:bCs w:val="0"/>
        </w:rPr>
      </w:pP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个人中心</w:t>
      </w:r>
      <w:r>
        <w:rPr>
          <w:rFonts w:ascii="Arial" w:hAnsi="Arial" w:cs="Arial" w:eastAsia="Arial" w:hint="default"/>
        </w:rPr>
        <w:t>-</w:t>
      </w:r>
      <w:r>
        <w:rPr/>
        <w:t>我的新闻稿</w:t>
      </w:r>
      <w:r>
        <w:rPr>
          <w:b w:val="0"/>
          <w:bCs w:val="0"/>
        </w:rPr>
      </w:r>
    </w:p>
    <w:p>
      <w:pPr>
        <w:pStyle w:val="BodyText"/>
        <w:spacing w:line="337" w:lineRule="exact"/>
        <w:ind w:right="545"/>
        <w:jc w:val="left"/>
      </w:pPr>
      <w:r>
        <w:rPr>
          <w:rFonts w:ascii="Arial" w:hAnsi="Arial" w:cs="Arial" w:eastAsia="Arial" w:hint="default"/>
        </w:rPr>
        <w:t>1</w:t>
      </w:r>
      <w:r>
        <w:rPr/>
        <w:t>、查看新闻稿：可查看本人提交的新闻稿信息，以及新闻稿的审核状态。</w:t>
      </w:r>
    </w:p>
    <w:p>
      <w:pPr>
        <w:pStyle w:val="BodyText"/>
        <w:spacing w:line="336" w:lineRule="exact"/>
        <w:ind w:right="545"/>
        <w:jc w:val="left"/>
      </w:pPr>
      <w:r>
        <w:rPr>
          <w:rFonts w:ascii="Arial" w:hAnsi="Arial" w:cs="Arial" w:eastAsia="Arial" w:hint="default"/>
        </w:rPr>
        <w:t>2</w:t>
      </w:r>
      <w:r>
        <w:rPr/>
        <w:t>、编辑新闻稿：活动新闻稿在被审核通过前，提交者都有权进行修改。</w:t>
      </w:r>
    </w:p>
    <w:p>
      <w:pPr>
        <w:pStyle w:val="BodyText"/>
        <w:spacing w:line="361" w:lineRule="exact"/>
        <w:ind w:right="545"/>
        <w:jc w:val="left"/>
      </w:pPr>
      <w:r>
        <w:rPr>
          <w:rFonts w:ascii="Arial" w:hAnsi="Arial" w:cs="Arial" w:eastAsia="Arial" w:hint="default"/>
        </w:rPr>
        <w:t>3</w:t>
      </w:r>
      <w:r>
        <w:rPr/>
        <w:t>、删除新闻稿：除已通过审核的新闻稿外，提交者都有权进行删除操作。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9"/>
        <w:rPr>
          <w:rFonts w:ascii="宋体" w:hAnsi="宋体" w:cs="宋体" w:eastAsia="宋体" w:hint="default"/>
          <w:sz w:val="21"/>
          <w:szCs w:val="21"/>
        </w:rPr>
      </w:pPr>
    </w:p>
    <w:p>
      <w:pPr>
        <w:spacing w:line="5816" w:lineRule="exact"/>
        <w:ind w:left="1004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15"/>
          <w:sz w:val="20"/>
          <w:szCs w:val="20"/>
        </w:rPr>
        <w:drawing>
          <wp:inline distT="0" distB="0" distL="0" distR="0">
            <wp:extent cx="10193747" cy="3693604"/>
            <wp:effectExtent l="0" t="0" r="0" b="0"/>
            <wp:docPr id="99" name="image1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10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3747" cy="369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 w:hint="default"/>
          <w:position w:val="-115"/>
          <w:sz w:val="20"/>
          <w:szCs w:val="20"/>
        </w:rPr>
      </w:r>
    </w:p>
    <w:p>
      <w:pPr>
        <w:spacing w:after="0" w:line="5816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1"/>
        <w:rPr>
          <w:rFonts w:ascii="宋体" w:hAnsi="宋体" w:cs="宋体" w:eastAsia="宋体" w:hint="default"/>
          <w:sz w:val="20"/>
          <w:szCs w:val="20"/>
        </w:rPr>
      </w:pPr>
    </w:p>
    <w:p>
      <w:pPr>
        <w:pStyle w:val="Heading2"/>
        <w:spacing w:line="417" w:lineRule="exact"/>
        <w:ind w:right="545"/>
        <w:jc w:val="left"/>
        <w:rPr>
          <w:b w:val="0"/>
          <w:bCs w:val="0"/>
        </w:rPr>
      </w:pP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个人中心</w:t>
      </w:r>
      <w:r>
        <w:rPr>
          <w:rFonts w:ascii="Arial" w:hAnsi="Arial" w:cs="Arial" w:eastAsia="Arial" w:hint="default"/>
        </w:rPr>
        <w:t>-</w:t>
      </w:r>
      <w:r>
        <w:rPr/>
        <w:t>我的新闻稿</w:t>
      </w:r>
      <w:r>
        <w:rPr>
          <w:b w:val="0"/>
          <w:bCs w:val="0"/>
        </w:rPr>
      </w:r>
    </w:p>
    <w:p>
      <w:pPr>
        <w:pStyle w:val="BodyText"/>
        <w:spacing w:line="213" w:lineRule="auto" w:before="11"/>
        <w:ind w:right="1215"/>
        <w:jc w:val="left"/>
      </w:pPr>
      <w:r>
        <w:rPr>
          <w:rFonts w:ascii="Arial" w:hAnsi="Arial" w:cs="Arial" w:eastAsia="Arial" w:hint="default"/>
        </w:rPr>
        <w:t>4</w:t>
      </w:r>
      <w:r>
        <w:rPr/>
        <w:t>、添加新闻稿：点击“新增”，进入新增页面，填写新闻稿信息。</w:t>
      </w:r>
      <w:r>
        <w:rPr>
          <w:w w:val="100"/>
        </w:rPr>
        <w:t> </w:t>
      </w:r>
      <w:r>
        <w:rPr>
          <w:color w:val="FF0000"/>
          <w:spacing w:val="-1"/>
        </w:rPr>
        <w:t>注：</w:t>
      </w:r>
      <w:r>
        <w:rPr>
          <w:spacing w:val="-1"/>
        </w:rPr>
        <w:t>当本人创建的活动结束后，方可在后台创建对应的活动新闻稿；若本用户暂时无已结束的活动，否则将无活动可选，无法发布新闻</w:t>
      </w:r>
      <w:r>
        <w:rPr>
          <w:spacing w:val="-80"/>
        </w:rPr>
        <w:t> </w:t>
      </w:r>
      <w:r>
        <w:rPr>
          <w:spacing w:val="-80"/>
        </w:rPr>
      </w:r>
      <w:r>
        <w:rPr/>
        <w:t>稿。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13"/>
        <w:rPr>
          <w:rFonts w:ascii="宋体" w:hAnsi="宋体" w:cs="宋体" w:eastAsia="宋体" w:hint="default"/>
          <w:sz w:val="14"/>
          <w:szCs w:val="14"/>
        </w:rPr>
      </w:pPr>
    </w:p>
    <w:p>
      <w:pPr>
        <w:tabs>
          <w:tab w:pos="9783" w:val="left" w:leader="none"/>
        </w:tabs>
        <w:spacing w:line="6070" w:lineRule="exact"/>
        <w:ind w:left="642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20"/>
          <w:sz w:val="20"/>
        </w:rPr>
        <w:drawing>
          <wp:inline distT="0" distB="0" distL="0" distR="0">
            <wp:extent cx="5353008" cy="3814762"/>
            <wp:effectExtent l="0" t="0" r="0" b="0"/>
            <wp:docPr id="101" name="image1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11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008" cy="381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20"/>
          <w:sz w:val="20"/>
        </w:rPr>
      </w:r>
      <w:r>
        <w:rPr>
          <w:rFonts w:ascii="宋体"/>
          <w:position w:val="-120"/>
          <w:sz w:val="20"/>
        </w:rPr>
        <w:tab/>
      </w:r>
      <w:r>
        <w:rPr>
          <w:rFonts w:ascii="宋体"/>
          <w:position w:val="-120"/>
          <w:sz w:val="20"/>
        </w:rPr>
        <w:drawing>
          <wp:inline distT="0" distB="0" distL="0" distR="0">
            <wp:extent cx="5393041" cy="3854767"/>
            <wp:effectExtent l="0" t="0" r="0" b="0"/>
            <wp:docPr id="103" name="image1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12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041" cy="385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20"/>
          <w:sz w:val="20"/>
        </w:rPr>
      </w:r>
    </w:p>
    <w:p>
      <w:pPr>
        <w:spacing w:after="0" w:line="6070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1"/>
        <w:rPr>
          <w:rFonts w:ascii="宋体" w:hAnsi="宋体" w:cs="宋体" w:eastAsia="宋体" w:hint="default"/>
          <w:sz w:val="20"/>
          <w:szCs w:val="20"/>
        </w:rPr>
      </w:pPr>
    </w:p>
    <w:p>
      <w:pPr>
        <w:pStyle w:val="Heading2"/>
        <w:spacing w:line="417" w:lineRule="exact"/>
        <w:ind w:right="545"/>
        <w:jc w:val="left"/>
        <w:rPr>
          <w:b w:val="0"/>
          <w:bCs w:val="0"/>
        </w:rPr>
      </w:pP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个人中心</w:t>
      </w:r>
      <w:r>
        <w:rPr>
          <w:rFonts w:ascii="Arial" w:hAnsi="Arial" w:cs="Arial" w:eastAsia="Arial" w:hint="default"/>
        </w:rPr>
        <w:t>-</w:t>
      </w:r>
      <w:r>
        <w:rPr/>
        <w:t>我的报销</w:t>
      </w:r>
      <w:r>
        <w:rPr>
          <w:b w:val="0"/>
          <w:bCs w:val="0"/>
        </w:rPr>
      </w:r>
    </w:p>
    <w:p>
      <w:pPr>
        <w:pStyle w:val="BodyText"/>
        <w:spacing w:line="337" w:lineRule="exact"/>
        <w:ind w:right="545"/>
        <w:jc w:val="left"/>
      </w:pPr>
      <w:r>
        <w:rPr>
          <w:rFonts w:ascii="Arial" w:hAnsi="Arial" w:cs="Arial" w:eastAsia="Arial" w:hint="default"/>
        </w:rPr>
        <w:t>1</w:t>
      </w:r>
      <w:r>
        <w:rPr/>
        <w:t>、查看报销：可查看本人提交的报销信息，以及报销的审核状态。</w:t>
      </w:r>
    </w:p>
    <w:p>
      <w:pPr>
        <w:pStyle w:val="BodyText"/>
        <w:spacing w:line="336" w:lineRule="exact"/>
        <w:ind w:right="545"/>
        <w:jc w:val="left"/>
      </w:pPr>
      <w:r>
        <w:rPr>
          <w:rFonts w:ascii="Arial" w:hAnsi="Arial" w:cs="Arial" w:eastAsia="Arial" w:hint="default"/>
        </w:rPr>
        <w:t>2</w:t>
      </w:r>
      <w:r>
        <w:rPr/>
        <w:t>、编辑报销：活动报销在被审核通过前，提交者都有权进行修改。</w:t>
      </w:r>
    </w:p>
    <w:p>
      <w:pPr>
        <w:pStyle w:val="BodyText"/>
        <w:spacing w:line="361" w:lineRule="exact"/>
        <w:ind w:right="545"/>
        <w:jc w:val="left"/>
      </w:pPr>
      <w:r>
        <w:rPr>
          <w:rFonts w:ascii="Arial" w:hAnsi="Arial" w:cs="Arial" w:eastAsia="Arial" w:hint="default"/>
        </w:rPr>
        <w:t>3</w:t>
      </w:r>
      <w:r>
        <w:rPr/>
        <w:t>、删除报销：除已通过审核的活动报销外，提交者都有权进行删除操作。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16"/>
          <w:szCs w:val="16"/>
        </w:rPr>
      </w:pPr>
    </w:p>
    <w:p>
      <w:pPr>
        <w:spacing w:line="5820" w:lineRule="exact"/>
        <w:ind w:left="976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15"/>
          <w:sz w:val="20"/>
          <w:szCs w:val="20"/>
        </w:rPr>
        <w:drawing>
          <wp:inline distT="0" distB="0" distL="0" distR="0">
            <wp:extent cx="9645883" cy="3696176"/>
            <wp:effectExtent l="0" t="0" r="0" b="0"/>
            <wp:docPr id="105" name="image1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13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5883" cy="369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 w:hint="default"/>
          <w:position w:val="-115"/>
          <w:sz w:val="20"/>
          <w:szCs w:val="20"/>
        </w:rPr>
      </w:r>
    </w:p>
    <w:p>
      <w:pPr>
        <w:spacing w:after="0" w:line="5820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3"/>
        <w:rPr>
          <w:rFonts w:ascii="宋体" w:hAnsi="宋体" w:cs="宋体" w:eastAsia="宋体" w:hint="default"/>
          <w:sz w:val="24"/>
          <w:szCs w:val="24"/>
        </w:rPr>
      </w:pPr>
    </w:p>
    <w:p>
      <w:pPr>
        <w:pStyle w:val="Heading2"/>
        <w:spacing w:line="417" w:lineRule="exact"/>
        <w:ind w:left="749" w:right="545"/>
        <w:jc w:val="left"/>
        <w:rPr>
          <w:b w:val="0"/>
          <w:bCs w:val="0"/>
        </w:rPr>
      </w:pP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个人中心</w:t>
      </w:r>
      <w:r>
        <w:rPr>
          <w:rFonts w:ascii="Arial" w:hAnsi="Arial" w:cs="Arial" w:eastAsia="Arial" w:hint="default"/>
        </w:rPr>
        <w:t>-</w:t>
      </w:r>
      <w:r>
        <w:rPr/>
        <w:t>我的报销</w:t>
      </w:r>
      <w:r>
        <w:rPr>
          <w:b w:val="0"/>
          <w:bCs w:val="0"/>
        </w:rPr>
      </w:r>
    </w:p>
    <w:p>
      <w:pPr>
        <w:pStyle w:val="BodyText"/>
        <w:spacing w:line="213" w:lineRule="auto" w:before="11"/>
        <w:ind w:left="749" w:right="545"/>
        <w:jc w:val="left"/>
      </w:pPr>
      <w:r>
        <w:rPr>
          <w:rFonts w:ascii="Arial" w:hAnsi="Arial" w:cs="Arial" w:eastAsia="Arial" w:hint="default"/>
        </w:rPr>
        <w:t>4</w:t>
      </w:r>
      <w:r>
        <w:rPr/>
        <w:t>、添加报销：点击“新增”，进入新增页面，填写活动报销信息。</w:t>
      </w:r>
      <w:r>
        <w:rPr>
          <w:w w:val="100"/>
        </w:rPr>
        <w:t> </w:t>
      </w:r>
      <w:r>
        <w:rPr>
          <w:color w:val="FF0000"/>
          <w:spacing w:val="-2"/>
        </w:rPr>
        <w:t>注：</w:t>
      </w:r>
      <w:r>
        <w:rPr>
          <w:spacing w:val="-2"/>
        </w:rPr>
        <w:t>如果创建活动时，勾选了需报销，那么在新闻稿通过审核后，活动创建者提交报销单时才可选择对应活动，提交报销申请；否则将无活动可</w:t>
      </w:r>
      <w:r>
        <w:rPr>
          <w:spacing w:val="-17"/>
        </w:rPr>
        <w:t> </w:t>
      </w:r>
      <w:r>
        <w:rPr>
          <w:spacing w:val="-17"/>
        </w:rPr>
      </w:r>
      <w:r>
        <w:rPr/>
        <w:t>选，无法提交报销申请。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4"/>
        <w:rPr>
          <w:rFonts w:ascii="宋体" w:hAnsi="宋体" w:cs="宋体" w:eastAsia="宋体" w:hint="default"/>
          <w:sz w:val="18"/>
          <w:szCs w:val="18"/>
        </w:rPr>
      </w:pPr>
    </w:p>
    <w:p>
      <w:pPr>
        <w:tabs>
          <w:tab w:pos="10305" w:val="left" w:leader="none"/>
        </w:tabs>
        <w:spacing w:line="5839" w:lineRule="exact"/>
        <w:ind w:left="655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16"/>
          <w:sz w:val="20"/>
        </w:rPr>
        <w:drawing>
          <wp:inline distT="0" distB="0" distL="0" distR="0">
            <wp:extent cx="5411057" cy="3707796"/>
            <wp:effectExtent l="0" t="0" r="0" b="0"/>
            <wp:docPr id="107" name="image1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14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057" cy="370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16"/>
          <w:sz w:val="20"/>
        </w:rPr>
      </w:r>
      <w:r>
        <w:rPr>
          <w:rFonts w:ascii="宋体"/>
          <w:position w:val="-116"/>
          <w:sz w:val="20"/>
        </w:rPr>
        <w:tab/>
      </w:r>
      <w:r>
        <w:rPr>
          <w:rFonts w:ascii="宋体"/>
          <w:position w:val="-109"/>
          <w:sz w:val="20"/>
        </w:rPr>
        <w:drawing>
          <wp:inline distT="0" distB="0" distL="0" distR="0">
            <wp:extent cx="5088951" cy="3581400"/>
            <wp:effectExtent l="0" t="0" r="0" b="0"/>
            <wp:docPr id="109" name="image1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15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951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09"/>
          <w:sz w:val="20"/>
        </w:rPr>
      </w:r>
    </w:p>
    <w:p>
      <w:pPr>
        <w:spacing w:after="0" w:line="5839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7"/>
        <w:rPr>
          <w:rFonts w:ascii="宋体" w:hAnsi="宋体" w:cs="宋体" w:eastAsia="宋体" w:hint="default"/>
          <w:sz w:val="23"/>
          <w:szCs w:val="23"/>
        </w:rPr>
      </w:pPr>
    </w:p>
    <w:p>
      <w:pPr>
        <w:pStyle w:val="Heading2"/>
        <w:spacing w:line="417" w:lineRule="exact"/>
        <w:ind w:left="825" w:right="545"/>
        <w:jc w:val="left"/>
        <w:rPr>
          <w:b w:val="0"/>
          <w:bCs w:val="0"/>
        </w:rPr>
      </w:pP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个人中心</w:t>
      </w:r>
      <w:r>
        <w:rPr>
          <w:rFonts w:ascii="Arial" w:hAnsi="Arial" w:cs="Arial" w:eastAsia="Arial" w:hint="default"/>
        </w:rPr>
        <w:t>-</w:t>
      </w:r>
      <w:r>
        <w:rPr/>
        <w:t>我的成绩单</w:t>
      </w:r>
      <w:r>
        <w:rPr>
          <w:b w:val="0"/>
          <w:bCs w:val="0"/>
        </w:rPr>
      </w:r>
    </w:p>
    <w:p>
      <w:pPr>
        <w:pStyle w:val="BodyText"/>
        <w:spacing w:line="337" w:lineRule="exact"/>
        <w:ind w:left="825" w:right="545"/>
        <w:jc w:val="left"/>
      </w:pPr>
      <w:r>
        <w:rPr>
          <w:rFonts w:ascii="Arial" w:hAnsi="Arial" w:cs="Arial" w:eastAsia="Arial" w:hint="default"/>
        </w:rPr>
        <w:t>1</w:t>
      </w:r>
      <w:r>
        <w:rPr/>
        <w:t>、查看本用户的活动、荣誉构成的成绩单数据；</w:t>
      </w:r>
    </w:p>
    <w:p>
      <w:pPr>
        <w:pStyle w:val="BodyText"/>
        <w:spacing w:line="361" w:lineRule="exact"/>
        <w:ind w:left="825" w:right="545"/>
        <w:jc w:val="left"/>
      </w:pPr>
      <w:r>
        <w:rPr>
          <w:rFonts w:ascii="Arial" w:hAnsi="Arial" w:cs="Arial" w:eastAsia="Arial" w:hint="default"/>
        </w:rPr>
        <w:t>2</w:t>
      </w:r>
      <w:r>
        <w:rPr/>
        <w:t>、点击二维码设置，可设置成绩单二维码对外分享时的限制条件。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6"/>
        <w:rPr>
          <w:rFonts w:ascii="宋体" w:hAnsi="宋体" w:cs="宋体" w:eastAsia="宋体" w:hint="default"/>
          <w:sz w:val="29"/>
          <w:szCs w:val="29"/>
        </w:rPr>
      </w:pPr>
    </w:p>
    <w:p>
      <w:pPr>
        <w:spacing w:line="7397" w:lineRule="exact"/>
        <w:ind w:left="423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47"/>
          <w:sz w:val="20"/>
          <w:szCs w:val="20"/>
        </w:rPr>
        <w:pict>
          <v:group style="width:926.15pt;height:369.9pt;mso-position-horizontal-relative:char;mso-position-vertical-relative:line" coordorigin="0,0" coordsize="18523,7398">
            <v:shape style="position:absolute;left:8986;top:1574;width:9536;height:5823" type="#_x0000_t75" stroked="false">
              <v:imagedata r:id="rId149" o:title=""/>
            </v:shape>
            <v:shape style="position:absolute;left:0;top:0;width:10492;height:5464" type="#_x0000_t75" stroked="false">
              <v:imagedata r:id="rId150" o:title=""/>
            </v:shape>
            <v:group style="position:absolute;left:9566;top:5071;width:858;height:359" coordorigin="9566,5071" coordsize="858,359">
              <v:shape style="position:absolute;left:9566;top:5071;width:858;height:359" coordorigin="9566,5071" coordsize="858,359" path="m9566,5429l10424,5429,10424,5071,9566,5071,9566,5429xe" filled="false" stroked="true" strokeweight="1.5pt" strokecolor="#ff0000">
                <v:path arrowok="t"/>
              </v:shape>
            </v:group>
            <v:group style="position:absolute;left:10423;top:4346;width:1252;height:919" coordorigin="10423,4346" coordsize="1252,919">
              <v:shape style="position:absolute;left:10423;top:4346;width:1252;height:919" coordorigin="10423,4346" coordsize="1252,919" path="m11034,5235l10423,5235,10423,5265,11064,5265,11064,5250,11034,5250,11034,5235xe" filled="true" fillcolor="#ff0000" stroked="false">
                <v:path arrowok="t"/>
                <v:fill type="solid"/>
              </v:shape>
              <v:shape style="position:absolute;left:10423;top:4346;width:1252;height:919" coordorigin="10423,4346" coordsize="1252,919" path="m11590,4418l11034,4418,11034,5250,11049,5235,11064,5235,11064,4448,11049,4448,11064,4433,11616,4433,11590,4418xe" filled="true" fillcolor="#ff0000" stroked="false">
                <v:path arrowok="t"/>
                <v:fill type="solid"/>
              </v:shape>
              <v:shape style="position:absolute;left:10423;top:4346;width:1252;height:919" coordorigin="10423,4346" coordsize="1252,919" path="m11064,5235l11049,5235,11034,5250,11064,5250,11064,5235xe" filled="true" fillcolor="#ff0000" stroked="false">
                <v:path arrowok="t"/>
                <v:fill type="solid"/>
              </v:shape>
              <v:shape style="position:absolute;left:10423;top:4346;width:1252;height:919" coordorigin="10423,4346" coordsize="1252,919" path="m11616,4433l11511,4494,11508,4503,11513,4511,11517,4518,11526,4520,11533,4516,11650,4448,11646,4448,11646,4446,11638,4446,11616,4433xe" filled="true" fillcolor="#ff0000" stroked="false">
                <v:path arrowok="t"/>
                <v:fill type="solid"/>
              </v:shape>
              <v:shape style="position:absolute;left:10423;top:4346;width:1252;height:919" coordorigin="10423,4346" coordsize="1252,919" path="m11064,4433l11049,4448,11064,4448,11064,4433xe" filled="true" fillcolor="#ff0000" stroked="false">
                <v:path arrowok="t"/>
                <v:fill type="solid"/>
              </v:shape>
              <v:shape style="position:absolute;left:10423;top:4346;width:1252;height:919" coordorigin="10423,4346" coordsize="1252,919" path="m11616,4433l11064,4433,11064,4448,11590,4448,11616,4433xe" filled="true" fillcolor="#ff0000" stroked="false">
                <v:path arrowok="t"/>
                <v:fill type="solid"/>
              </v:shape>
              <v:shape style="position:absolute;left:10423;top:4346;width:1252;height:919" coordorigin="10423,4346" coordsize="1252,919" path="m11650,4418l11646,4418,11646,4448,11650,4448,11675,4433,11650,4418xe" filled="true" fillcolor="#ff0000" stroked="false">
                <v:path arrowok="t"/>
                <v:fill type="solid"/>
              </v:shape>
              <v:shape style="position:absolute;left:10423;top:4346;width:1252;height:919" coordorigin="10423,4346" coordsize="1252,919" path="m11638,4420l11616,4433,11638,4446,11638,4420xe" filled="true" fillcolor="#ff0000" stroked="false">
                <v:path arrowok="t"/>
                <v:fill type="solid"/>
              </v:shape>
              <v:shape style="position:absolute;left:10423;top:4346;width:1252;height:919" coordorigin="10423,4346" coordsize="1252,919" path="m11646,4420l11638,4420,11638,4446,11646,4446,11646,4420xe" filled="true" fillcolor="#ff0000" stroked="false">
                <v:path arrowok="t"/>
                <v:fill type="solid"/>
              </v:shape>
              <v:shape style="position:absolute;left:10423;top:4346;width:1252;height:919" coordorigin="10423,4346" coordsize="1252,919" path="m11526,4346l11517,4348,11508,4363,11511,4372,11616,4433,11638,4420,11646,4420,11646,4418,11650,4418,11533,4350,11526,4346xe" filled="true" fillcolor="#ff0000" stroked="false">
                <v:path arrowok="t"/>
                <v:fill type="solid"/>
              </v:shape>
            </v:group>
          </v:group>
        </w:pict>
      </w:r>
      <w:r>
        <w:rPr>
          <w:rFonts w:ascii="宋体" w:hAnsi="宋体" w:cs="宋体" w:eastAsia="宋体" w:hint="default"/>
          <w:position w:val="-147"/>
          <w:sz w:val="20"/>
          <w:szCs w:val="20"/>
        </w:rPr>
      </w:r>
    </w:p>
    <w:p>
      <w:pPr>
        <w:spacing w:after="0" w:line="7397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0" w:left="0" w:right="0"/>
        </w:sectPr>
      </w:pPr>
    </w:p>
    <w:p>
      <w:pPr>
        <w:spacing w:line="240" w:lineRule="auto" w:before="10"/>
        <w:rPr>
          <w:rFonts w:ascii="宋体" w:hAnsi="宋体" w:cs="宋体" w:eastAsia="宋体" w:hint="default"/>
          <w:sz w:val="25"/>
          <w:szCs w:val="25"/>
        </w:rPr>
      </w:pPr>
    </w:p>
    <w:p>
      <w:pPr>
        <w:pStyle w:val="Heading2"/>
        <w:spacing w:line="417" w:lineRule="exact"/>
        <w:ind w:left="774" w:right="545"/>
        <w:jc w:val="left"/>
        <w:rPr>
          <w:b w:val="0"/>
          <w:bCs w:val="0"/>
        </w:rPr>
      </w:pPr>
      <w:r>
        <w:rPr/>
        <w:pict>
          <v:shape style="position:absolute;margin-left:627.830017pt;margin-top:13.653485pt;width:277.840pt;height:421.35pt;mso-position-horizontal-relative:page;mso-position-vertical-relative:paragraph;z-index:2200" type="#_x0000_t75" stroked="false">
            <v:imagedata r:id="rId151" o:title=""/>
          </v:shape>
        </w:pict>
      </w: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个人中心</w:t>
      </w:r>
      <w:r>
        <w:rPr>
          <w:rFonts w:ascii="Arial" w:hAnsi="Arial" w:cs="Arial" w:eastAsia="Arial" w:hint="default"/>
        </w:rPr>
        <w:t>-</w:t>
      </w:r>
      <w:r>
        <w:rPr/>
        <w:t>我的成绩单</w:t>
      </w:r>
      <w:r>
        <w:rPr>
          <w:b w:val="0"/>
          <w:bCs w:val="0"/>
        </w:rPr>
      </w:r>
    </w:p>
    <w:p>
      <w:pPr>
        <w:pStyle w:val="BodyText"/>
        <w:spacing w:line="362" w:lineRule="exact"/>
        <w:ind w:left="774" w:right="545"/>
        <w:jc w:val="left"/>
      </w:pPr>
      <w:r>
        <w:rPr>
          <w:rFonts w:ascii="Arial" w:hAnsi="Arial" w:cs="Arial" w:eastAsia="Arial" w:hint="default"/>
        </w:rPr>
        <w:t>3</w:t>
      </w:r>
      <w:r>
        <w:rPr/>
        <w:t>、成绩单下载：当用户存在实际成绩数据时，方可进行成绩单</w:t>
      </w:r>
      <w:r>
        <w:rPr>
          <w:rFonts w:ascii="Arial" w:hAnsi="Arial" w:cs="Arial" w:eastAsia="Arial" w:hint="default"/>
        </w:rPr>
        <w:t>pdf</w:t>
      </w:r>
      <w:r>
        <w:rPr/>
        <w:t>下载。</w:t>
      </w:r>
    </w:p>
    <w:p>
      <w:pPr>
        <w:spacing w:line="240" w:lineRule="auto" w:before="11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6406" w:lineRule="exact"/>
        <w:ind w:left="381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27"/>
          <w:sz w:val="20"/>
          <w:szCs w:val="20"/>
        </w:rPr>
        <w:pict>
          <v:group style="width:596.65pt;height:320.350pt;mso-position-horizontal-relative:char;mso-position-vertical-relative:line" coordorigin="0,0" coordsize="11933,6407">
            <v:shape style="position:absolute;left:0;top:943;width:10492;height:5464" type="#_x0000_t75" stroked="false">
              <v:imagedata r:id="rId150" o:title=""/>
            </v:shape>
            <v:group style="position:absolute;left:2860;top:931;width:858;height:359" coordorigin="2860,931" coordsize="858,359">
              <v:shape style="position:absolute;left:2860;top:931;width:858;height:359" coordorigin="2860,931" coordsize="858,359" path="m2860,1289l3718,1289,3718,931,2860,931,2860,1289xe" filled="false" stroked="true" strokeweight="1.5pt" strokecolor="#ff0000">
                <v:path arrowok="t"/>
              </v:shape>
            </v:group>
            <v:group style="position:absolute;left:3718;top:0;width:8215;height:1126" coordorigin="3718,0" coordsize="8215,1126">
              <v:shape style="position:absolute;left:3718;top:0;width:8215;height:1126" coordorigin="3718,0" coordsize="8215,1126" path="m7810,1095l3718,1095,3718,1125,7840,1125,7840,1110,7810,1110,7810,1095xe" filled="true" fillcolor="#ff0000" stroked="false">
                <v:path arrowok="t"/>
                <v:fill type="solid"/>
              </v:shape>
              <v:shape style="position:absolute;left:3718;top:0;width:8215;height:1126" coordorigin="3718,0" coordsize="8215,1126" path="m11847,72l7810,72,7810,1110,7825,1095,7840,1095,7840,102,7825,102,7840,87,11873,87,11847,72xe" filled="true" fillcolor="#ff0000" stroked="false">
                <v:path arrowok="t"/>
                <v:fill type="solid"/>
              </v:shape>
              <v:shape style="position:absolute;left:3718;top:0;width:8215;height:1126" coordorigin="3718,0" coordsize="8215,1126" path="m7840,1095l7825,1095,7810,1110,7840,1110,7840,1095xe" filled="true" fillcolor="#ff0000" stroked="false">
                <v:path arrowok="t"/>
                <v:fill type="solid"/>
              </v:shape>
              <v:shape style="position:absolute;left:3718;top:0;width:8215;height:1126" coordorigin="3718,0" coordsize="8215,1126" path="m11873,87l11768,148,11765,157,11774,172,11783,174,11907,102,11903,102,11903,100,11895,100,11873,87xe" filled="true" fillcolor="#ff0000" stroked="false">
                <v:path arrowok="t"/>
                <v:fill type="solid"/>
              </v:shape>
              <v:shape style="position:absolute;left:3718;top:0;width:8215;height:1126" coordorigin="3718,0" coordsize="8215,1126" path="m7840,87l7825,102,7840,102,7840,87xe" filled="true" fillcolor="#ff0000" stroked="false">
                <v:path arrowok="t"/>
                <v:fill type="solid"/>
              </v:shape>
              <v:shape style="position:absolute;left:3718;top:0;width:8215;height:1126" coordorigin="3718,0" coordsize="8215,1126" path="m11873,87l7840,87,7840,102,11847,102,11873,87xe" filled="true" fillcolor="#ff0000" stroked="false">
                <v:path arrowok="t"/>
                <v:fill type="solid"/>
              </v:shape>
              <v:shape style="position:absolute;left:3718;top:0;width:8215;height:1126" coordorigin="3718,0" coordsize="8215,1126" path="m11907,72l11903,72,11903,102,11907,102,11932,87,11907,72xe" filled="true" fillcolor="#ff0000" stroked="false">
                <v:path arrowok="t"/>
                <v:fill type="solid"/>
              </v:shape>
              <v:shape style="position:absolute;left:3718;top:0;width:8215;height:1126" coordorigin="3718,0" coordsize="8215,1126" path="m11895,74l11873,87,11895,100,11895,74xe" filled="true" fillcolor="#ff0000" stroked="false">
                <v:path arrowok="t"/>
                <v:fill type="solid"/>
              </v:shape>
              <v:shape style="position:absolute;left:3718;top:0;width:8215;height:1126" coordorigin="3718,0" coordsize="8215,1126" path="m11903,74l11895,74,11895,100,11903,100,11903,74xe" filled="true" fillcolor="#ff0000" stroked="false">
                <v:path arrowok="t"/>
                <v:fill type="solid"/>
              </v:shape>
              <v:shape style="position:absolute;left:3718;top:0;width:8215;height:1126" coordorigin="3718,0" coordsize="8215,1126" path="m11783,0l11774,2,11770,9,11765,17,11768,26,11873,87,11895,74,11903,74,11903,72,11907,72,11790,4,11783,0xe" filled="true" fillcolor="#ff0000" stroked="false">
                <v:path arrowok="t"/>
                <v:fill type="solid"/>
              </v:shape>
            </v:group>
          </v:group>
        </w:pict>
      </w:r>
      <w:r>
        <w:rPr>
          <w:rFonts w:ascii="宋体" w:hAnsi="宋体" w:cs="宋体" w:eastAsia="宋体" w:hint="default"/>
          <w:position w:val="-127"/>
          <w:sz w:val="20"/>
          <w:szCs w:val="20"/>
        </w:rPr>
      </w:r>
    </w:p>
    <w:p>
      <w:pPr>
        <w:spacing w:after="0" w:line="6406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1"/>
        <w:rPr>
          <w:rFonts w:ascii="宋体" w:hAnsi="宋体" w:cs="宋体" w:eastAsia="宋体" w:hint="default"/>
          <w:sz w:val="20"/>
          <w:szCs w:val="20"/>
        </w:rPr>
      </w:pPr>
    </w:p>
    <w:p>
      <w:pPr>
        <w:pStyle w:val="Heading2"/>
        <w:spacing w:line="417" w:lineRule="exact"/>
        <w:ind w:right="545"/>
        <w:jc w:val="left"/>
        <w:rPr>
          <w:b w:val="0"/>
          <w:bCs w:val="0"/>
        </w:rPr>
      </w:pP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个人中心</w:t>
      </w:r>
      <w:r>
        <w:rPr>
          <w:rFonts w:ascii="Arial" w:hAnsi="Arial" w:cs="Arial" w:eastAsia="Arial" w:hint="default"/>
        </w:rPr>
        <w:t>-</w:t>
      </w:r>
      <w:r>
        <w:rPr/>
        <w:t>我的社团</w:t>
      </w:r>
      <w:r>
        <w:rPr>
          <w:b w:val="0"/>
          <w:bCs w:val="0"/>
        </w:rPr>
      </w:r>
    </w:p>
    <w:p>
      <w:pPr>
        <w:pStyle w:val="BodyText"/>
        <w:spacing w:line="327" w:lineRule="exact"/>
        <w:ind w:right="545"/>
        <w:jc w:val="left"/>
      </w:pPr>
      <w:r>
        <w:rPr/>
        <w:t>我创建的社团：</w:t>
      </w:r>
    </w:p>
    <w:p>
      <w:pPr>
        <w:pStyle w:val="BodyText"/>
        <w:spacing w:line="346" w:lineRule="exact"/>
        <w:ind w:right="545"/>
        <w:jc w:val="left"/>
      </w:pPr>
      <w:r>
        <w:rPr>
          <w:rFonts w:ascii="Arial" w:hAnsi="Arial" w:cs="Arial" w:eastAsia="Arial" w:hint="default"/>
        </w:rPr>
        <w:t>1</w:t>
      </w:r>
      <w:r>
        <w:rPr/>
        <w:t>、新增社团：点击“新增”，进入新增页面，填写完成必填信息，提交后，若申请获得通过，社团即可上线展示。</w:t>
      </w:r>
    </w:p>
    <w:p>
      <w:pPr>
        <w:pStyle w:val="BodyText"/>
        <w:spacing w:line="336" w:lineRule="exact" w:before="33"/>
        <w:ind w:right="545"/>
        <w:jc w:val="left"/>
      </w:pPr>
      <w:r>
        <w:rPr>
          <w:rFonts w:ascii="Arial" w:hAnsi="Arial" w:cs="Arial" w:eastAsia="Arial" w:hint="default"/>
          <w:spacing w:val="-1"/>
        </w:rPr>
        <w:t>2</w:t>
      </w:r>
      <w:r>
        <w:rPr>
          <w:spacing w:val="-1"/>
        </w:rPr>
        <w:t>、删除社团：除已通过审核的社团外，只要选中对应社团，点击“删除”按钮，就可进行删除操作。</w:t>
      </w:r>
      <w:r>
        <w:rPr>
          <w:color w:val="FF0000"/>
          <w:spacing w:val="-1"/>
        </w:rPr>
        <w:t>（前提必须是社团中暂无成员，有成员的</w:t>
      </w:r>
      <w:r>
        <w:rPr>
          <w:color w:val="FF0000"/>
          <w:spacing w:val="-79"/>
        </w:rPr>
        <w:t> </w:t>
      </w:r>
      <w:r>
        <w:rPr>
          <w:color w:val="FF0000"/>
          <w:spacing w:val="-79"/>
        </w:rPr>
      </w:r>
      <w:r>
        <w:rPr>
          <w:color w:val="FF0000"/>
        </w:rPr>
        <w:t>情况下，不能删除）</w:t>
      </w:r>
      <w:r>
        <w:rPr/>
      </w:r>
    </w:p>
    <w:p>
      <w:pPr>
        <w:spacing w:line="240" w:lineRule="auto" w:before="10"/>
        <w:rPr>
          <w:rFonts w:ascii="宋体" w:hAnsi="宋体" w:cs="宋体" w:eastAsia="宋体" w:hint="default"/>
          <w:sz w:val="29"/>
          <w:szCs w:val="29"/>
        </w:rPr>
      </w:pPr>
    </w:p>
    <w:p>
      <w:pPr>
        <w:spacing w:line="6782" w:lineRule="exact"/>
        <w:ind w:left="1122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35"/>
          <w:sz w:val="20"/>
          <w:szCs w:val="20"/>
        </w:rPr>
        <w:drawing>
          <wp:inline distT="0" distB="0" distL="0" distR="0">
            <wp:extent cx="10981502" cy="4306633"/>
            <wp:effectExtent l="0" t="0" r="0" b="0"/>
            <wp:docPr id="111" name="image1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19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1502" cy="430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 w:hint="default"/>
          <w:position w:val="-135"/>
          <w:sz w:val="20"/>
          <w:szCs w:val="20"/>
        </w:rPr>
      </w:r>
    </w:p>
    <w:p>
      <w:pPr>
        <w:spacing w:after="0" w:line="6782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1"/>
        <w:rPr>
          <w:rFonts w:ascii="宋体" w:hAnsi="宋体" w:cs="宋体" w:eastAsia="宋体" w:hint="default"/>
          <w:sz w:val="20"/>
          <w:szCs w:val="20"/>
        </w:rPr>
      </w:pPr>
    </w:p>
    <w:p>
      <w:pPr>
        <w:pStyle w:val="Heading2"/>
        <w:spacing w:line="417" w:lineRule="exact"/>
        <w:ind w:right="545"/>
        <w:jc w:val="left"/>
        <w:rPr>
          <w:b w:val="0"/>
          <w:bCs w:val="0"/>
        </w:rPr>
      </w:pP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个人中心</w:t>
      </w:r>
      <w:r>
        <w:rPr>
          <w:rFonts w:ascii="Arial" w:hAnsi="Arial" w:cs="Arial" w:eastAsia="Arial" w:hint="default"/>
        </w:rPr>
        <w:t>-</w:t>
      </w:r>
      <w:r>
        <w:rPr/>
        <w:t>我的社团</w:t>
      </w:r>
      <w:r>
        <w:rPr>
          <w:b w:val="0"/>
          <w:bCs w:val="0"/>
        </w:rPr>
      </w:r>
    </w:p>
    <w:p>
      <w:pPr>
        <w:pStyle w:val="BodyText"/>
        <w:spacing w:line="362" w:lineRule="exact"/>
        <w:ind w:right="545"/>
        <w:jc w:val="left"/>
      </w:pPr>
      <w:r>
        <w:rPr/>
        <w:t>我参加的社团：列表查看已加入的社团概况，但不可进入详情页，如需查看更多需使用</w:t>
      </w:r>
      <w:r>
        <w:rPr>
          <w:rFonts w:ascii="Arial" w:hAnsi="Arial" w:cs="Arial" w:eastAsia="Arial" w:hint="default"/>
        </w:rPr>
        <w:t>APP</w:t>
      </w:r>
      <w:r>
        <w:rPr/>
        <w:t>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11"/>
        <w:rPr>
          <w:rFonts w:ascii="宋体" w:hAnsi="宋体" w:cs="宋体" w:eastAsia="宋体" w:hint="default"/>
          <w:sz w:val="12"/>
          <w:szCs w:val="12"/>
        </w:rPr>
      </w:pPr>
    </w:p>
    <w:p>
      <w:pPr>
        <w:spacing w:line="7115" w:lineRule="exact"/>
        <w:ind w:left="968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41"/>
          <w:sz w:val="20"/>
          <w:szCs w:val="20"/>
        </w:rPr>
        <w:drawing>
          <wp:inline distT="0" distB="0" distL="0" distR="0">
            <wp:extent cx="10981473" cy="4518088"/>
            <wp:effectExtent l="0" t="0" r="0" b="0"/>
            <wp:docPr id="113" name="image1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20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1473" cy="451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 w:hint="default"/>
          <w:position w:val="-141"/>
          <w:sz w:val="20"/>
          <w:szCs w:val="20"/>
        </w:rPr>
      </w:r>
    </w:p>
    <w:p>
      <w:pPr>
        <w:spacing w:after="0" w:line="7115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1"/>
        <w:rPr>
          <w:rFonts w:ascii="宋体" w:hAnsi="宋体" w:cs="宋体" w:eastAsia="宋体" w:hint="default"/>
          <w:sz w:val="20"/>
          <w:szCs w:val="20"/>
        </w:rPr>
      </w:pPr>
      <w:r>
        <w:rPr/>
        <w:pict>
          <v:shape style="position:absolute;margin-left:660.48999pt;margin-top:51.432999pt;width:281.24pt;height:468.73pt;mso-position-horizontal-relative:page;mso-position-vertical-relative:page;z-index:2224" type="#_x0000_t75" stroked="false">
            <v:imagedata r:id="rId154" o:title=""/>
          </v:shape>
        </w:pict>
      </w:r>
    </w:p>
    <w:p>
      <w:pPr>
        <w:pStyle w:val="Heading2"/>
        <w:spacing w:line="417" w:lineRule="exact"/>
        <w:ind w:right="545"/>
        <w:jc w:val="left"/>
        <w:rPr>
          <w:b w:val="0"/>
          <w:bCs w:val="0"/>
        </w:rPr>
      </w:pP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个人中心</w:t>
      </w:r>
      <w:r>
        <w:rPr>
          <w:rFonts w:ascii="Arial" w:hAnsi="Arial" w:cs="Arial" w:eastAsia="Arial" w:hint="default"/>
        </w:rPr>
        <w:t>-</w:t>
      </w:r>
      <w:r>
        <w:rPr/>
        <w:t>我的社团</w:t>
      </w:r>
      <w:r>
        <w:rPr>
          <w:b w:val="0"/>
          <w:bCs w:val="0"/>
        </w:rPr>
      </w:r>
    </w:p>
    <w:p>
      <w:pPr>
        <w:pStyle w:val="BodyText"/>
        <w:spacing w:line="336" w:lineRule="exact" w:before="34"/>
        <w:ind w:right="4962"/>
        <w:jc w:val="left"/>
      </w:pPr>
      <w:r>
        <w:rPr/>
        <w:t>我管理的社团</w:t>
      </w:r>
      <w:r>
        <w:rPr>
          <w:spacing w:val="-1"/>
          <w:w w:val="100"/>
        </w:rPr>
        <w:t> </w:t>
      </w:r>
      <w:r>
        <w:rPr>
          <w:rFonts w:ascii="Arial" w:hAnsi="Arial" w:cs="Arial" w:eastAsia="Arial" w:hint="default"/>
          <w:spacing w:val="-1"/>
        </w:rPr>
        <w:t>1</w:t>
      </w:r>
      <w:r>
        <w:rPr>
          <w:spacing w:val="-1"/>
        </w:rPr>
        <w:t>、浏览社团信息：方法一，选中对应社团，点击“浏览”按钮，进入社团信息详情浏览页面；</w:t>
      </w:r>
      <w:r>
        <w:rPr>
          <w:spacing w:val="-99"/>
        </w:rPr>
        <w:t> </w:t>
      </w:r>
      <w:r>
        <w:rPr>
          <w:spacing w:val="-99"/>
        </w:rPr>
      </w:r>
      <w:r>
        <w:rPr/>
        <w:t>方法二，直接点击社团名称，进入社团信息详情浏览页面。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8"/>
        <w:rPr>
          <w:rFonts w:ascii="宋体" w:hAnsi="宋体" w:cs="宋体" w:eastAsia="宋体" w:hint="default"/>
          <w:sz w:val="29"/>
          <w:szCs w:val="29"/>
        </w:rPr>
      </w:pPr>
    </w:p>
    <w:p>
      <w:pPr>
        <w:spacing w:line="5720" w:lineRule="exact"/>
        <w:ind w:left="883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13"/>
          <w:sz w:val="20"/>
          <w:szCs w:val="20"/>
        </w:rPr>
        <w:drawing>
          <wp:inline distT="0" distB="0" distL="0" distR="0">
            <wp:extent cx="6601591" cy="3632454"/>
            <wp:effectExtent l="0" t="0" r="0" b="0"/>
            <wp:docPr id="115" name="image1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22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1591" cy="363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 w:hint="default"/>
          <w:position w:val="-113"/>
          <w:sz w:val="20"/>
          <w:szCs w:val="20"/>
        </w:rPr>
      </w:r>
    </w:p>
    <w:p>
      <w:pPr>
        <w:spacing w:after="0" w:line="5720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1"/>
        <w:rPr>
          <w:rFonts w:ascii="宋体" w:hAnsi="宋体" w:cs="宋体" w:eastAsia="宋体" w:hint="default"/>
          <w:sz w:val="20"/>
          <w:szCs w:val="20"/>
        </w:rPr>
      </w:pPr>
    </w:p>
    <w:p>
      <w:pPr>
        <w:pStyle w:val="BodyText"/>
        <w:spacing w:line="213" w:lineRule="auto" w:before="41"/>
        <w:ind w:right="545"/>
        <w:jc w:val="left"/>
      </w:pPr>
      <w:r>
        <w:rPr/>
        <w:pict>
          <v:shape style="position:absolute;margin-left:636.710022pt;margin-top:70.952858pt;width:273.160pt;height:401.39pt;mso-position-horizontal-relative:page;mso-position-vertical-relative:paragraph;z-index:-41032" type="#_x0000_t75" stroked="false">
            <v:imagedata r:id="rId127" o:title=""/>
          </v:shape>
        </w:pict>
      </w:r>
      <w:r>
        <w:rPr>
          <w:rFonts w:ascii="Wingdings" w:hAnsi="Wingdings" w:cs="Wingdings" w:eastAsia="Wingdings" w:hint="default"/>
          <w:sz w:val="32"/>
          <w:szCs w:val="32"/>
        </w:rPr>
        <w:t></w:t>
      </w:r>
      <w:r>
        <w:rPr>
          <w:rFonts w:ascii="宋体" w:hAnsi="宋体" w:cs="宋体" w:eastAsia="宋体" w:hint="default"/>
          <w:b/>
          <w:bCs/>
          <w:sz w:val="32"/>
          <w:szCs w:val="32"/>
        </w:rPr>
        <w:t>个人中心</w:t>
      </w:r>
      <w:r>
        <w:rPr>
          <w:rFonts w:ascii="Arial" w:hAnsi="Arial" w:cs="Arial" w:eastAsia="Arial" w:hint="default"/>
          <w:b/>
          <w:bCs/>
          <w:sz w:val="32"/>
          <w:szCs w:val="32"/>
        </w:rPr>
        <w:t>-</w:t>
      </w:r>
      <w:r>
        <w:rPr>
          <w:rFonts w:ascii="宋体" w:hAnsi="宋体" w:cs="宋体" w:eastAsia="宋体" w:hint="default"/>
          <w:b/>
          <w:bCs/>
          <w:sz w:val="32"/>
          <w:szCs w:val="32"/>
        </w:rPr>
        <w:t>我的社团</w:t>
      </w:r>
      <w:r>
        <w:rPr>
          <w:rFonts w:ascii="宋体" w:hAnsi="宋体" w:cs="宋体" w:eastAsia="宋体" w:hint="default"/>
          <w:b/>
          <w:bCs/>
          <w:spacing w:val="2"/>
          <w:w w:val="99"/>
          <w:sz w:val="32"/>
          <w:szCs w:val="32"/>
        </w:rPr>
        <w:t> </w:t>
      </w:r>
      <w:r>
        <w:rPr>
          <w:rFonts w:ascii="Arial" w:hAnsi="Arial" w:cs="Arial" w:eastAsia="Arial" w:hint="default"/>
          <w:spacing w:val="-2"/>
        </w:rPr>
        <w:t>2</w:t>
      </w:r>
      <w:r>
        <w:rPr>
          <w:spacing w:val="-2"/>
        </w:rPr>
        <w:t>、编辑社团：选中对应社团，点击“编辑”按钮，或在社团信息详情浏览页面，点击页面底部的“社团编辑”按钮，均可进入社团信</w:t>
      </w:r>
      <w:r>
        <w:rPr>
          <w:spacing w:val="-38"/>
        </w:rPr>
        <w:t> </w:t>
      </w:r>
      <w:r>
        <w:rPr>
          <w:spacing w:val="-38"/>
        </w:rPr>
      </w:r>
      <w:r>
        <w:rPr/>
        <w:t>息编辑页面。</w:t>
      </w:r>
      <w:r>
        <w:rPr>
          <w:spacing w:val="-71"/>
        </w:rPr>
        <w:t> </w:t>
      </w:r>
      <w:r>
        <w:rPr>
          <w:color w:val="FF0000"/>
        </w:rPr>
        <w:t>（但社团名称、机构类型、所属机构一旦提交就不可修改，只能由学校管理员在系统组织机构菜单中修改）。</w:t>
      </w:r>
      <w:r>
        <w:rPr>
          <w:color w:val="FF0000"/>
          <w:spacing w:val="-131"/>
        </w:rPr>
        <w:t> </w:t>
      </w:r>
      <w:r>
        <w:rPr>
          <w:color w:val="FF0000"/>
          <w:spacing w:val="-131"/>
        </w:rPr>
      </w:r>
      <w:r>
        <w:rPr>
          <w:rFonts w:ascii="Arial" w:hAnsi="Arial" w:cs="Arial" w:eastAsia="Arial" w:hint="default"/>
        </w:rPr>
        <w:t>3</w:t>
      </w:r>
      <w:r>
        <w:rPr/>
        <w:t>、删除社团：若本社团暂无下属成员，可在社团信息详情页面，点击页面底部</w:t>
      </w:r>
    </w:p>
    <w:p>
      <w:pPr>
        <w:pStyle w:val="BodyText"/>
        <w:spacing w:line="323" w:lineRule="exact"/>
        <w:ind w:right="545"/>
        <w:jc w:val="left"/>
      </w:pPr>
      <w:r>
        <w:rPr/>
        <w:t>的“社团删除”按钮即可。</w:t>
      </w:r>
      <w:r>
        <w:rPr>
          <w:spacing w:val="-59"/>
        </w:rPr>
        <w:t> </w:t>
      </w:r>
      <w:r>
        <w:rPr>
          <w:color w:val="FF0000"/>
        </w:rPr>
        <w:t>（前提必须是社团中暂无成员，有成员的情况下，不能删除。）</w:t>
      </w:r>
      <w:r>
        <w:rPr/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13"/>
        <w:rPr>
          <w:rFonts w:ascii="宋体" w:hAnsi="宋体" w:cs="宋体" w:eastAsia="宋体" w:hint="default"/>
          <w:sz w:val="21"/>
          <w:szCs w:val="21"/>
        </w:rPr>
      </w:pPr>
    </w:p>
    <w:p>
      <w:pPr>
        <w:spacing w:line="6540" w:lineRule="exact"/>
        <w:ind w:left="1131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30"/>
          <w:sz w:val="20"/>
          <w:szCs w:val="20"/>
        </w:rPr>
        <w:drawing>
          <wp:inline distT="0" distB="0" distL="0" distR="0">
            <wp:extent cx="4012183" cy="4153376"/>
            <wp:effectExtent l="0" t="0" r="0" b="0"/>
            <wp:docPr id="117" name="image1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23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2183" cy="415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 w:hint="default"/>
          <w:position w:val="-130"/>
          <w:sz w:val="20"/>
          <w:szCs w:val="20"/>
        </w:rPr>
      </w:r>
    </w:p>
    <w:p>
      <w:pPr>
        <w:spacing w:after="0" w:line="6540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0" w:left="0" w:right="0"/>
        </w:sectPr>
      </w:pPr>
    </w:p>
    <w:p>
      <w:pPr>
        <w:spacing w:line="240" w:lineRule="auto" w:before="1"/>
        <w:rPr>
          <w:rFonts w:ascii="宋体" w:hAnsi="宋体" w:cs="宋体" w:eastAsia="宋体" w:hint="default"/>
          <w:sz w:val="20"/>
          <w:szCs w:val="20"/>
        </w:rPr>
      </w:pPr>
    </w:p>
    <w:p>
      <w:pPr>
        <w:pStyle w:val="BodyText"/>
        <w:spacing w:line="211" w:lineRule="auto" w:before="45"/>
        <w:ind w:right="545"/>
        <w:jc w:val="left"/>
      </w:pPr>
      <w:r>
        <w:rPr>
          <w:rFonts w:ascii="Wingdings" w:hAnsi="Wingdings" w:cs="Wingdings" w:eastAsia="Wingdings" w:hint="default"/>
          <w:sz w:val="32"/>
          <w:szCs w:val="32"/>
        </w:rPr>
        <w:t></w:t>
      </w:r>
      <w:r>
        <w:rPr>
          <w:rFonts w:ascii="宋体" w:hAnsi="宋体" w:cs="宋体" w:eastAsia="宋体" w:hint="default"/>
          <w:b/>
          <w:bCs/>
          <w:sz w:val="32"/>
          <w:szCs w:val="32"/>
        </w:rPr>
        <w:t>个人中心</w:t>
      </w:r>
      <w:r>
        <w:rPr>
          <w:rFonts w:ascii="Arial" w:hAnsi="Arial" w:cs="Arial" w:eastAsia="Arial" w:hint="default"/>
          <w:b/>
          <w:bCs/>
          <w:sz w:val="32"/>
          <w:szCs w:val="32"/>
        </w:rPr>
        <w:t>-</w:t>
      </w:r>
      <w:r>
        <w:rPr>
          <w:rFonts w:ascii="宋体" w:hAnsi="宋体" w:cs="宋体" w:eastAsia="宋体" w:hint="default"/>
          <w:b/>
          <w:bCs/>
          <w:sz w:val="32"/>
          <w:szCs w:val="32"/>
        </w:rPr>
        <w:t>我的社团</w:t>
      </w:r>
      <w:r>
        <w:rPr>
          <w:rFonts w:ascii="宋体" w:hAnsi="宋体" w:cs="宋体" w:eastAsia="宋体" w:hint="default"/>
          <w:b/>
          <w:bCs/>
          <w:spacing w:val="2"/>
          <w:w w:val="99"/>
          <w:sz w:val="32"/>
          <w:szCs w:val="32"/>
        </w:rPr>
        <w:t> </w:t>
      </w:r>
      <w:r>
        <w:rPr>
          <w:rFonts w:ascii="Arial" w:hAnsi="Arial" w:cs="Arial" w:eastAsia="Arial" w:hint="default"/>
          <w:spacing w:val="-2"/>
        </w:rPr>
        <w:t>4</w:t>
      </w:r>
      <w:r>
        <w:rPr>
          <w:spacing w:val="-2"/>
        </w:rPr>
        <w:t>、社团成员管理概述：在社团信息详情页面，点击页面底部的“人员管理”按钮，可进入社团成员展示列表页；在此页中，可查看社团具体成</w:t>
      </w:r>
      <w:r>
        <w:rPr>
          <w:spacing w:val="-32"/>
        </w:rPr>
        <w:t> </w:t>
      </w:r>
      <w:r>
        <w:rPr>
          <w:spacing w:val="-32"/>
        </w:rPr>
      </w:r>
      <w:r>
        <w:rPr/>
        <w:t>员及其成员状态（待审核</w:t>
      </w:r>
      <w:r>
        <w:rPr>
          <w:rFonts w:ascii="Arial" w:hAnsi="Arial" w:cs="Arial" w:eastAsia="Arial" w:hint="default"/>
        </w:rPr>
        <w:t>/</w:t>
      </w:r>
      <w:r>
        <w:rPr/>
        <w:t>正式），可以对申请人员进行审核，可以主动添加新成员，删除成员。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10"/>
        <w:rPr>
          <w:rFonts w:ascii="宋体" w:hAnsi="宋体" w:cs="宋体" w:eastAsia="宋体" w:hint="default"/>
          <w:sz w:val="24"/>
          <w:szCs w:val="24"/>
        </w:rPr>
      </w:pPr>
    </w:p>
    <w:p>
      <w:pPr>
        <w:tabs>
          <w:tab w:pos="8258" w:val="left" w:leader="none"/>
        </w:tabs>
        <w:spacing w:line="5970" w:lineRule="exact"/>
        <w:ind w:left="543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18"/>
          <w:sz w:val="20"/>
        </w:rPr>
        <w:drawing>
          <wp:inline distT="0" distB="0" distL="0" distR="0">
            <wp:extent cx="4398613" cy="3791330"/>
            <wp:effectExtent l="0" t="0" r="0" b="0"/>
            <wp:docPr id="119" name="image1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00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8613" cy="379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18"/>
          <w:sz w:val="20"/>
        </w:rPr>
      </w:r>
      <w:r>
        <w:rPr>
          <w:rFonts w:ascii="宋体"/>
          <w:position w:val="-118"/>
          <w:sz w:val="20"/>
        </w:rPr>
        <w:tab/>
      </w:r>
      <w:r>
        <w:rPr>
          <w:rFonts w:ascii="宋体"/>
          <w:position w:val="-95"/>
          <w:sz w:val="20"/>
        </w:rPr>
        <w:drawing>
          <wp:inline distT="0" distB="0" distL="0" distR="0">
            <wp:extent cx="6369244" cy="2270569"/>
            <wp:effectExtent l="0" t="0" r="0" b="0"/>
            <wp:docPr id="121" name="image10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01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9244" cy="227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95"/>
          <w:sz w:val="20"/>
        </w:rPr>
      </w:r>
    </w:p>
    <w:p>
      <w:pPr>
        <w:spacing w:after="0" w:line="5970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1"/>
        <w:rPr>
          <w:rFonts w:ascii="宋体" w:hAnsi="宋体" w:cs="宋体" w:eastAsia="宋体" w:hint="default"/>
          <w:sz w:val="20"/>
          <w:szCs w:val="20"/>
        </w:rPr>
      </w:pPr>
    </w:p>
    <w:p>
      <w:pPr>
        <w:pStyle w:val="BodyText"/>
        <w:spacing w:line="211" w:lineRule="auto" w:before="45"/>
        <w:ind w:right="545"/>
        <w:jc w:val="left"/>
      </w:pPr>
      <w:r>
        <w:rPr>
          <w:rFonts w:ascii="Wingdings" w:hAnsi="Wingdings" w:cs="Wingdings" w:eastAsia="Wingdings" w:hint="default"/>
          <w:sz w:val="32"/>
          <w:szCs w:val="32"/>
        </w:rPr>
        <w:t></w:t>
      </w:r>
      <w:r>
        <w:rPr>
          <w:rFonts w:ascii="宋体" w:hAnsi="宋体" w:cs="宋体" w:eastAsia="宋体" w:hint="default"/>
          <w:b/>
          <w:bCs/>
          <w:sz w:val="32"/>
          <w:szCs w:val="32"/>
        </w:rPr>
        <w:t>个人中心</w:t>
      </w:r>
      <w:r>
        <w:rPr>
          <w:rFonts w:ascii="Arial" w:hAnsi="Arial" w:cs="Arial" w:eastAsia="Arial" w:hint="default"/>
          <w:b/>
          <w:bCs/>
          <w:sz w:val="32"/>
          <w:szCs w:val="32"/>
        </w:rPr>
        <w:t>-</w:t>
      </w:r>
      <w:r>
        <w:rPr>
          <w:rFonts w:ascii="宋体" w:hAnsi="宋体" w:cs="宋体" w:eastAsia="宋体" w:hint="default"/>
          <w:b/>
          <w:bCs/>
          <w:sz w:val="32"/>
          <w:szCs w:val="32"/>
        </w:rPr>
        <w:t>我的社团</w:t>
      </w:r>
      <w:r>
        <w:rPr>
          <w:rFonts w:ascii="宋体" w:hAnsi="宋体" w:cs="宋体" w:eastAsia="宋体" w:hint="default"/>
          <w:b/>
          <w:bCs/>
          <w:spacing w:val="2"/>
          <w:w w:val="99"/>
          <w:sz w:val="32"/>
          <w:szCs w:val="32"/>
        </w:rPr>
        <w:t> </w:t>
      </w:r>
      <w:r>
        <w:rPr>
          <w:rFonts w:ascii="Arial" w:hAnsi="Arial" w:cs="Arial" w:eastAsia="Arial" w:hint="default"/>
          <w:spacing w:val="-2"/>
        </w:rPr>
        <w:t>4.1</w:t>
      </w:r>
      <w:r>
        <w:rPr>
          <w:spacing w:val="-2"/>
        </w:rPr>
        <w:t>、新增成员：选择指定机构，勾选对应成员，再勾选该成员是否为社团管理员（新增成员若通过审核，则可以管理社团的基础信息，审核社</w:t>
      </w:r>
      <w:r>
        <w:rPr>
          <w:spacing w:val="-12"/>
        </w:rPr>
        <w:t> </w:t>
      </w:r>
      <w:r>
        <w:rPr>
          <w:spacing w:val="-12"/>
        </w:rPr>
      </w:r>
      <w:r>
        <w:rPr/>
        <w:t>团成员），选择一个有效开始时间（本时间只要在当前时间之前即可）。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9"/>
        <w:rPr>
          <w:rFonts w:ascii="宋体" w:hAnsi="宋体" w:cs="宋体" w:eastAsia="宋体" w:hint="default"/>
          <w:sz w:val="20"/>
          <w:szCs w:val="20"/>
        </w:rPr>
      </w:pPr>
    </w:p>
    <w:p>
      <w:pPr>
        <w:tabs>
          <w:tab w:pos="9622" w:val="left" w:leader="none"/>
        </w:tabs>
        <w:spacing w:line="5470" w:lineRule="exact"/>
        <w:ind w:left="778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08"/>
          <w:sz w:val="20"/>
        </w:rPr>
        <w:drawing>
          <wp:inline distT="0" distB="0" distL="0" distR="0">
            <wp:extent cx="4960147" cy="3457003"/>
            <wp:effectExtent l="0" t="0" r="0" b="0"/>
            <wp:docPr id="123" name="image10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02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0147" cy="345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08"/>
          <w:sz w:val="20"/>
        </w:rPr>
      </w:r>
      <w:r>
        <w:rPr>
          <w:rFonts w:ascii="宋体"/>
          <w:position w:val="-108"/>
          <w:sz w:val="20"/>
        </w:rPr>
        <w:tab/>
      </w:r>
      <w:r>
        <w:rPr>
          <w:rFonts w:ascii="宋体"/>
          <w:position w:val="-102"/>
          <w:sz w:val="20"/>
        </w:rPr>
        <w:drawing>
          <wp:inline distT="0" distB="0" distL="0" distR="0">
            <wp:extent cx="5401597" cy="3436143"/>
            <wp:effectExtent l="0" t="0" r="0" b="0"/>
            <wp:docPr id="125" name="image10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03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597" cy="343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02"/>
          <w:sz w:val="20"/>
        </w:rPr>
      </w:r>
    </w:p>
    <w:p>
      <w:pPr>
        <w:spacing w:after="0" w:line="5470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1"/>
        <w:rPr>
          <w:rFonts w:ascii="宋体" w:hAnsi="宋体" w:cs="宋体" w:eastAsia="宋体" w:hint="default"/>
          <w:sz w:val="20"/>
          <w:szCs w:val="20"/>
        </w:rPr>
      </w:pPr>
    </w:p>
    <w:p>
      <w:pPr>
        <w:pStyle w:val="Heading2"/>
        <w:spacing w:line="417" w:lineRule="exact"/>
        <w:ind w:right="545"/>
        <w:jc w:val="left"/>
        <w:rPr>
          <w:b w:val="0"/>
          <w:bCs w:val="0"/>
        </w:rPr>
      </w:pP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个人中心</w:t>
      </w:r>
      <w:r>
        <w:rPr>
          <w:rFonts w:ascii="Arial" w:hAnsi="Arial" w:cs="Arial" w:eastAsia="Arial" w:hint="default"/>
        </w:rPr>
        <w:t>-</w:t>
      </w:r>
      <w:r>
        <w:rPr/>
        <w:t>我的社团</w:t>
      </w:r>
      <w:r>
        <w:rPr>
          <w:b w:val="0"/>
          <w:bCs w:val="0"/>
        </w:rPr>
      </w:r>
    </w:p>
    <w:p>
      <w:pPr>
        <w:pStyle w:val="BodyText"/>
        <w:spacing w:line="213" w:lineRule="auto" w:before="11"/>
        <w:ind w:right="545"/>
        <w:jc w:val="left"/>
      </w:pPr>
      <w:r>
        <w:rPr>
          <w:rFonts w:ascii="Arial" w:hAnsi="Arial" w:cs="Arial" w:eastAsia="Arial" w:hint="default"/>
        </w:rPr>
        <w:t>4.2</w:t>
      </w:r>
      <w:r>
        <w:rPr/>
        <w:t>、审核成员：无论是</w:t>
      </w:r>
      <w:r>
        <w:rPr>
          <w:rFonts w:ascii="Arial" w:hAnsi="Arial" w:cs="Arial" w:eastAsia="Arial" w:hint="default"/>
        </w:rPr>
        <w:t>app</w:t>
      </w:r>
      <w:r>
        <w:rPr/>
        <w:t>中申请加入的成员，还是后台新增的成员，在未通过审核前，都处于“待审核”阶段。</w:t>
      </w:r>
      <w:r>
        <w:rPr>
          <w:w w:val="100"/>
        </w:rPr>
        <w:t> </w:t>
      </w:r>
      <w:r>
        <w:rPr>
          <w:color w:val="FF0000"/>
          <w:spacing w:val="-1"/>
        </w:rPr>
        <w:t>注：</w:t>
      </w:r>
      <w:r>
        <w:rPr>
          <w:spacing w:val="-1"/>
        </w:rPr>
        <w:t>通过审核后的社团成员，可在我参加的社团中找到对应社团；通过审核的社团管理员，则可在我管理的社团中，找到对应社团，可以进行</w:t>
      </w:r>
      <w:r>
        <w:rPr>
          <w:spacing w:val="-80"/>
        </w:rPr>
        <w:t> </w:t>
      </w:r>
      <w:r>
        <w:rPr>
          <w:spacing w:val="-80"/>
        </w:rPr>
      </w:r>
      <w:r>
        <w:rPr/>
        <w:t>社团基础信息的编辑，以及社团成员的管理。</w:t>
      </w:r>
    </w:p>
    <w:p>
      <w:pPr>
        <w:pStyle w:val="BodyText"/>
        <w:spacing w:line="340" w:lineRule="exact"/>
        <w:ind w:right="545"/>
        <w:jc w:val="left"/>
      </w:pPr>
      <w:r>
        <w:rPr>
          <w:color w:val="FF0000"/>
        </w:rPr>
        <w:t>社团活动的审核不可用此功能分配，只能通过学校用角色权限进行分配。</w:t>
      </w:r>
      <w:r>
        <w:rPr/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10"/>
        <w:rPr>
          <w:rFonts w:ascii="宋体" w:hAnsi="宋体" w:cs="宋体" w:eastAsia="宋体" w:hint="default"/>
          <w:sz w:val="10"/>
          <w:szCs w:val="10"/>
        </w:rPr>
      </w:pPr>
    </w:p>
    <w:p>
      <w:pPr>
        <w:tabs>
          <w:tab w:pos="10153" w:val="left" w:leader="none"/>
        </w:tabs>
        <w:spacing w:line="6738" w:lineRule="exact"/>
        <w:ind w:left="627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34"/>
          <w:sz w:val="20"/>
        </w:rPr>
        <w:drawing>
          <wp:inline distT="0" distB="0" distL="0" distR="0">
            <wp:extent cx="5780726" cy="2721864"/>
            <wp:effectExtent l="0" t="0" r="0" b="0"/>
            <wp:docPr id="127" name="image10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04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726" cy="272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34"/>
          <w:sz w:val="20"/>
        </w:rPr>
      </w:r>
      <w:r>
        <w:rPr>
          <w:rFonts w:ascii="宋体"/>
          <w:position w:val="-134"/>
          <w:sz w:val="20"/>
        </w:rPr>
        <w:tab/>
      </w:r>
      <w:r>
        <w:rPr>
          <w:rFonts w:ascii="宋体"/>
          <w:position w:val="-128"/>
          <w:sz w:val="20"/>
        </w:rPr>
        <w:drawing>
          <wp:inline distT="0" distB="0" distL="0" distR="0">
            <wp:extent cx="5316745" cy="4239768"/>
            <wp:effectExtent l="0" t="0" r="0" b="0"/>
            <wp:docPr id="129" name="image10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05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6745" cy="423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28"/>
          <w:sz w:val="20"/>
        </w:rPr>
      </w:r>
    </w:p>
    <w:p>
      <w:pPr>
        <w:spacing w:after="0" w:line="6738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  <w:r>
        <w:rPr/>
        <w:pict>
          <v:group style="position:absolute;margin-left:539.125061pt;margin-top:-.375pt;width:421.25pt;height:540.75pt;mso-position-horizontal-relative:page;mso-position-vertical-relative:page;z-index:2296" coordorigin="10783,-8" coordsize="8425,10815">
            <v:group style="position:absolute;left:10790;top:0;width:8410;height:10800" coordorigin="10790,0" coordsize="8410,10800">
              <v:shape style="position:absolute;left:10790;top:0;width:8410;height:10800" coordorigin="10790,0" coordsize="8410,10800" path="m19200,0l14055,0,10790,10800,19200,10800,19200,0xe" filled="true" fillcolor="#00aff0" stroked="false">
                <v:path arrowok="t"/>
                <v:fill type="solid"/>
              </v:shape>
            </v:group>
            <v:group style="position:absolute;left:19200;top:0;width:2;height:10800" coordorigin="19200,0" coordsize="2,10800">
              <v:shape style="position:absolute;left:19200;top:0;width:2;height:10800" coordorigin="19200,0" coordsize="0,10800" path="m19200,0l19200,10800e" filled="false" stroked="true" strokeweight=".75pt" strokecolor="#00aff0">
                <v:path arrowok="t"/>
              </v:shape>
            </v:group>
            <v:group style="position:absolute;left:10790;top:0;width:3265;height:10800" coordorigin="10790,0" coordsize="3265,10800">
              <v:shape style="position:absolute;left:10790;top:0;width:3265;height:10800" coordorigin="10790,0" coordsize="3265,10800" path="m10790,10800l14055,0e" filled="false" stroked="true" strokeweight=".75pt" strokecolor="#00aff0">
                <v:path arrowok="t"/>
              </v:shape>
            </v:group>
            <v:group style="position:absolute;left:12040;top:3492;width:2492;height:7294" coordorigin="12040,3492" coordsize="2492,7294">
              <v:shape style="position:absolute;left:12040;top:3492;width:2492;height:7294" coordorigin="12040,3492" coordsize="2492,7294" path="m14255,3935l14163,3971,12043,10685,12040,10715,12048,10744,12067,10767,12094,10782,12124,10785,12153,10777,12176,10758,12191,10731,14310,4018,14255,3935xe" filled="true" fillcolor="#ffffff" stroked="false">
                <v:path arrowok="t"/>
                <v:fill type="solid"/>
              </v:shape>
              <v:shape style="position:absolute;left:12040;top:3492;width:2492;height:7294" coordorigin="12040,3492" coordsize="2492,7294" path="m14453,3858l14248,3858,14278,3862,14305,3876,14324,3900,14332,3928,14329,3959,14310,4018,14531,4348,14453,3858xe" filled="true" fillcolor="#ffffff" stroked="false">
                <v:path arrowok="t"/>
                <v:fill type="solid"/>
              </v:shape>
              <v:shape style="position:absolute;left:12040;top:3492;width:2492;height:7294" coordorigin="12040,3492" coordsize="2492,7294" path="m14395,3492l13792,4114,14163,3971,14181,3912,14196,3885,14219,3867,14248,3858,14453,3858,14395,3492xe" filled="true" fillcolor="#ffffff" stroked="false">
                <v:path arrowok="t"/>
                <v:fill type="solid"/>
              </v:shape>
              <v:shape style="position:absolute;left:12040;top:3492;width:2492;height:7294" coordorigin="12040,3492" coordsize="2492,7294" path="m14331,3935l14255,3935,14310,4018,14329,3959,14331,3935xe" filled="true" fillcolor="#ffffff" stroked="false">
                <v:path arrowok="t"/>
                <v:fill type="solid"/>
              </v:shape>
              <v:shape style="position:absolute;left:12040;top:3492;width:2492;height:7294" coordorigin="12040,3492" coordsize="2492,7294" path="m14248,3858l14219,3867,14196,3885,14181,3912,14163,3971,14255,3935,14331,3935,14332,3928,14324,3900,14305,3876,14278,3862,14248,3858xe" filled="true" fillcolor="#ffffff" stroked="false">
                <v:path arrowok="t"/>
                <v:fill type="solid"/>
              </v:shape>
            </v:group>
            <v:group style="position:absolute;left:12666;top:1292;width:3043;height:9508" coordorigin="12666,1292" coordsize="3043,9508">
              <v:shape style="position:absolute;left:12666;top:1292;width:3043;height:9508" coordorigin="12666,1292" coordsize="3043,9508" path="m15426,1738l15334,1775,12669,10710,12666,10740,12675,10769,12694,10792,12709,10800,12780,10800,12803,10781,12817,10754,15483,1819,15426,1738xe" filled="true" fillcolor="#000000" stroked="false">
                <v:path arrowok="t"/>
                <v:fill type="solid"/>
              </v:shape>
              <v:shape style="position:absolute;left:12666;top:1292;width:3043;height:9508" coordorigin="12666,1292" coordsize="3043,9508" path="m15624,1661l15418,1661,15448,1663,15475,1678,15494,1701,15503,1729,15500,1760,15483,1819,15709,2145,15624,1661xe" filled="true" fillcolor="#000000" stroked="false">
                <v:path arrowok="t"/>
                <v:fill type="solid"/>
              </v:shape>
              <v:shape style="position:absolute;left:12666;top:1292;width:3043;height:9508" coordorigin="12666,1292" coordsize="3043,9508" path="m15559,1292l14966,1924,15334,1775,15352,1715,15366,1688,15389,1669,15418,1661,15624,1661,15559,1292xe" filled="true" fillcolor="#000000" stroked="false">
                <v:path arrowok="t"/>
                <v:fill type="solid"/>
              </v:shape>
              <v:shape style="position:absolute;left:12666;top:1292;width:3043;height:9508" coordorigin="12666,1292" coordsize="3043,9508" path="m15502,1738l15426,1738,15483,1819,15500,1760,15502,1738xe" filled="true" fillcolor="#000000" stroked="false">
                <v:path arrowok="t"/>
                <v:fill type="solid"/>
              </v:shape>
              <v:shape style="position:absolute;left:12666;top:1292;width:3043;height:9508" coordorigin="12666,1292" coordsize="3043,9508" path="m15418,1661l15389,1669,15366,1688,15352,1715,15334,1775,15426,1738,15502,1738,15503,1729,15494,1701,15475,1678,15448,1663,15418,1661xe" filled="true" fillcolor="#000000" stroked="false">
                <v:path arrowok="t"/>
                <v:fill type="solid"/>
              </v:shape>
            </v:group>
            <v:group style="position:absolute;left:13171;top:6877;width:1413;height:3923" coordorigin="13171,6877" coordsize="1413,3923">
              <v:shape style="position:absolute;left:13171;top:6877;width:1413;height:3923" coordorigin="13171,6877" coordsize="1413,3923" path="m14305,7321l14213,7358,13174,10709,13171,10740,13179,10768,13198,10791,13214,10800,13285,10800,13307,10782,13322,10755,14361,7403,14305,7321xe" filled="true" fillcolor="#ffffff" stroked="false">
                <v:path arrowok="t"/>
                <v:fill type="solid"/>
              </v:shape>
              <v:shape style="position:absolute;left:13171;top:6877;width:1413;height:3923" coordorigin="13171,6877" coordsize="1413,3923" path="m14503,7244l14298,7244,14328,7247,14355,7262,14374,7285,14382,7313,14379,7344,14361,7403,14584,7732,14503,7244xe" filled="true" fillcolor="#ffffff" stroked="false">
                <v:path arrowok="t"/>
                <v:fill type="solid"/>
              </v:shape>
              <v:shape style="position:absolute;left:13171;top:6877;width:1413;height:3923" coordorigin="13171,6877" coordsize="1413,3923" path="m14443,6877l13843,7503,14213,7358,14231,7298,14246,7271,14269,7253,14298,7244,14503,7244,14443,6877xe" filled="true" fillcolor="#ffffff" stroked="false">
                <v:path arrowok="t"/>
                <v:fill type="solid"/>
              </v:shape>
              <v:shape style="position:absolute;left:13171;top:6877;width:1413;height:3923" coordorigin="13171,6877" coordsize="1413,3923" path="m14382,7321l14305,7321,14361,7403,14379,7344,14382,7321xe" filled="true" fillcolor="#ffffff" stroked="false">
                <v:path arrowok="t"/>
                <v:fill type="solid"/>
              </v:shape>
              <v:shape style="position:absolute;left:13171;top:6877;width:1413;height:3923" coordorigin="13171,6877" coordsize="1413,3923" path="m14298,7244l14269,7253,14246,7271,14231,7298,14213,7358,14305,7321,14382,7321,14382,7313,14374,7285,14355,7262,14328,7247,14298,7244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3"/>
        <w:rPr>
          <w:rFonts w:ascii="宋体" w:hAnsi="宋体" w:cs="宋体" w:eastAsia="宋体" w:hint="default"/>
          <w:sz w:val="15"/>
          <w:szCs w:val="15"/>
        </w:rPr>
      </w:pPr>
    </w:p>
    <w:p>
      <w:pPr>
        <w:pStyle w:val="Heading1"/>
        <w:spacing w:line="676" w:lineRule="exact"/>
        <w:ind w:right="0"/>
        <w:jc w:val="left"/>
        <w:rPr>
          <w:b w:val="0"/>
          <w:bCs w:val="0"/>
        </w:rPr>
      </w:pPr>
      <w:r>
        <w:rPr>
          <w:color w:val="00AFF0"/>
        </w:rPr>
        <w:t>THANKS FOR</w:t>
      </w:r>
      <w:r>
        <w:rPr>
          <w:color w:val="00AFF0"/>
          <w:spacing w:val="-2"/>
        </w:rPr>
        <w:t> </w:t>
      </w:r>
      <w:r>
        <w:rPr>
          <w:color w:val="00AFF0"/>
          <w:spacing w:val="-5"/>
        </w:rPr>
        <w:t>YOUR</w:t>
      </w:r>
      <w:r>
        <w:rPr>
          <w:b w:val="0"/>
          <w:spacing w:val="-5"/>
        </w:rPr>
      </w:r>
    </w:p>
    <w:p>
      <w:pPr>
        <w:spacing w:line="1054" w:lineRule="exact" w:before="0"/>
        <w:ind w:left="173" w:right="0" w:firstLine="0"/>
        <w:jc w:val="left"/>
        <w:rPr>
          <w:rFonts w:ascii="微软雅黑" w:hAnsi="微软雅黑" w:cs="微软雅黑" w:eastAsia="微软雅黑" w:hint="default"/>
          <w:sz w:val="72"/>
          <w:szCs w:val="72"/>
        </w:rPr>
      </w:pPr>
      <w:r>
        <w:rPr>
          <w:rFonts w:ascii="微软雅黑"/>
          <w:b/>
          <w:color w:val="00AFF0"/>
          <w:spacing w:val="-14"/>
          <w:sz w:val="72"/>
        </w:rPr>
        <w:t>WATCHING</w:t>
      </w:r>
      <w:r>
        <w:rPr>
          <w:rFonts w:ascii="微软雅黑"/>
          <w:sz w:val="72"/>
        </w:rPr>
      </w:r>
    </w:p>
    <w:p>
      <w:pPr>
        <w:spacing w:line="240" w:lineRule="auto" w:before="15"/>
        <w:rPr>
          <w:rFonts w:ascii="微软雅黑" w:hAnsi="微软雅黑" w:cs="微软雅黑" w:eastAsia="微软雅黑" w:hint="default"/>
          <w:b/>
          <w:bCs/>
          <w:sz w:val="4"/>
          <w:szCs w:val="4"/>
        </w:rPr>
      </w:pPr>
    </w:p>
    <w:p>
      <w:pPr>
        <w:spacing w:line="45" w:lineRule="exact"/>
        <w:ind w:left="113" w:right="0" w:firstLine="0"/>
        <w:rPr>
          <w:rFonts w:ascii="微软雅黑" w:hAnsi="微软雅黑" w:cs="微软雅黑" w:eastAsia="微软雅黑" w:hint="default"/>
          <w:sz w:val="4"/>
          <w:szCs w:val="4"/>
        </w:rPr>
      </w:pPr>
      <w:r>
        <w:rPr>
          <w:rFonts w:ascii="微软雅黑" w:hAnsi="微软雅黑" w:cs="微软雅黑" w:eastAsia="微软雅黑" w:hint="default"/>
          <w:position w:val="0"/>
          <w:sz w:val="4"/>
          <w:szCs w:val="4"/>
        </w:rPr>
        <w:pict>
          <v:group style="width:475.6pt;height:2.25pt;mso-position-horizontal-relative:char;mso-position-vertical-relative:line" coordorigin="0,0" coordsize="9512,45">
            <v:group style="position:absolute;left:23;top:23;width:9467;height:2" coordorigin="23,23" coordsize="9467,2">
              <v:shape style="position:absolute;left:23;top:23;width:9467;height:2" coordorigin="23,23" coordsize="9467,0" path="m23,23l9490,23e" filled="false" stroked="true" strokeweight="2.25pt" strokecolor="#00aff0">
                <v:path arrowok="t"/>
              </v:shape>
            </v:group>
          </v:group>
        </w:pict>
      </w:r>
      <w:r>
        <w:rPr>
          <w:rFonts w:ascii="微软雅黑" w:hAnsi="微软雅黑" w:cs="微软雅黑" w:eastAsia="微软雅黑" w:hint="default"/>
          <w:position w:val="0"/>
          <w:sz w:val="4"/>
          <w:szCs w:val="4"/>
        </w:rPr>
      </w:r>
    </w:p>
    <w:sectPr>
      <w:headerReference w:type="default" r:id="rId157"/>
      <w:pgSz w:w="19200" w:h="10800" w:orient="landscape"/>
      <w:pgMar w:header="0" w:footer="0" w:top="0" w:bottom="0" w:left="8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微软雅黑">
    <w:altName w:val="微软雅黑"/>
    <w:charset w:val="86"/>
    <w:family w:val="swiss"/>
    <w:pitch w:val="variable"/>
  </w:font>
  <w:font w:name="宋体">
    <w:altName w:val="宋体"/>
    <w:charset w:val="86"/>
    <w:family w:val="auto"/>
    <w:pitch w:val="variable"/>
  </w:font>
  <w:font w:name="Wingdings">
    <w:altName w:val="Wingdings"/>
    <w:charset w:val="2"/>
    <w:family w:val="auto"/>
    <w:pitch w:val="variable"/>
  </w:font>
  <w:font w:name="Calibri">
    <w:altName w:val="Calibri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959.8pt;height:40.8pt;mso-position-horizontal-relative:page;mso-position-vertical-relative:page;z-index:-42256" coordorigin="0,0" coordsize="19196,816">
          <v:group style="position:absolute;left:0;top:0;width:19196;height:816" coordorigin="0,0" coordsize="19196,816">
            <v:shape style="position:absolute;left:0;top:0;width:19196;height:816" coordorigin="0,0" coordsize="19196,816" path="m0,816l19196,816,19196,0,0,0,0,816xe" filled="true" fillcolor="#252525" stroked="false">
              <v:path arrowok="t"/>
              <v:fill type="solid"/>
            </v:shape>
          </v:group>
          <v:group style="position:absolute;left:0;top:0;width:6431;height:809" coordorigin="0,0" coordsize="6431,809">
            <v:shape style="position:absolute;left:0;top:0;width:6431;height:809" coordorigin="0,0" coordsize="6431,809" path="m5305,0l0,0,0,809,5916,809,6431,4,5305,0xe" filled="true" fillcolor="#00aff0" stroked="false">
              <v:path arrowok="t"/>
              <v:fill type="solid"/>
            </v:shape>
          </v:group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49.350006pt;margin-top:10.264628pt;width:91.65pt;height:24pt;mso-position-horizontal-relative:page;mso-position-vertical-relative:page;z-index:-42232" type="#_x0000_t202" filled="false" stroked="false">
          <v:textbox inset="0,0,0,0">
            <w:txbxContent>
              <w:p>
                <w:pPr>
                  <w:spacing w:line="479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微软雅黑" w:hAnsi="微软雅黑" w:cs="微软雅黑" w:eastAsia="微软雅黑" w:hint="default"/>
                    <w:b/>
                    <w:bCs/>
                    <w:color w:val="00AFF0"/>
                    <w:sz w:val="44"/>
                    <w:szCs w:val="44"/>
                  </w:rPr>
                  <w:t>—登录页</w:t>
                </w:r>
                <w:r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59.539993pt;margin-top:11.109365pt;width:111.8pt;height:24.05pt;mso-position-horizontal-relative:page;mso-position-vertical-relative:page;z-index:-42208" type="#_x0000_t202" filled="false" stroked="false">
          <v:textbox inset="0,0,0,0">
            <w:txbxContent>
              <w:p>
                <w:pPr>
                  <w:spacing w:line="481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Times New Roman" w:hAnsi="Times New Roman" w:cs="Times New Roman" w:eastAsia="Times New Roman" w:hint="default"/>
                    <w:color w:val="0462C1"/>
                    <w:w w:val="99"/>
                    <w:sz w:val="44"/>
                    <w:szCs w:val="44"/>
                  </w:rPr>
                </w:r>
                <w:r>
                  <w:rPr>
                    <w:rFonts w:ascii="Times New Roman" w:hAnsi="Times New Roman" w:cs="Times New Roman" w:eastAsia="Times New Roman" w:hint="default"/>
                    <w:color w:val="0462C1"/>
                    <w:spacing w:val="-110"/>
                    <w:w w:val="99"/>
                    <w:sz w:val="44"/>
                    <w:szCs w:val="44"/>
                    <w:u w:val="thick" w:color="0462C1"/>
                  </w:rPr>
                  <w:t> </w:t>
                </w:r>
                <w:hyperlink w:history="true" w:anchor="_bookmark0">
                  <w:r>
                    <w:rPr>
                      <w:rFonts w:ascii="微软雅黑" w:hAnsi="微软雅黑" w:cs="微软雅黑" w:eastAsia="微软雅黑" w:hint="default"/>
                      <w:b/>
                      <w:bCs/>
                      <w:color w:val="0462C1"/>
                      <w:sz w:val="44"/>
                      <w:szCs w:val="44"/>
                      <w:u w:val="thick" w:color="0462C1"/>
                    </w:rPr>
                    <w:t>后台功能点</w:t>
                  </w:r>
                  <w:r>
                    <w:rPr>
                      <w:rFonts w:ascii="微软雅黑" w:hAnsi="微软雅黑" w:cs="微软雅黑" w:eastAsia="微软雅黑" w:hint="default"/>
                      <w:b/>
                      <w:bCs/>
                      <w:color w:val="0462C1"/>
                      <w:sz w:val="44"/>
                      <w:szCs w:val="44"/>
                    </w:rPr>
                  </w:r>
                  <w:r>
                    <w:rPr>
                      <w:rFonts w:ascii="微软雅黑" w:hAnsi="微软雅黑" w:cs="微软雅黑" w:eastAsia="微软雅黑" w:hint="default"/>
                      <w:sz w:val="44"/>
                      <w:szCs w:val="44"/>
                    </w:rPr>
                  </w:r>
                </w:hyperlink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959.8pt;height:40.8pt;mso-position-horizontal-relative:page;mso-position-vertical-relative:page;z-index:-41608" coordorigin="0,0" coordsize="19196,816">
          <v:group style="position:absolute;left:0;top:0;width:19196;height:816" coordorigin="0,0" coordsize="19196,816">
            <v:shape style="position:absolute;left:0;top:0;width:19196;height:816" coordorigin="0,0" coordsize="19196,816" path="m0,816l19196,816,19196,0,0,0,0,816xe" filled="true" fillcolor="#252525" stroked="false">
              <v:path arrowok="t"/>
              <v:fill type="solid"/>
            </v:shape>
          </v:group>
          <v:group style="position:absolute;left:0;top:0;width:6431;height:809" coordorigin="0,0" coordsize="6431,809">
            <v:shape style="position:absolute;left:0;top:0;width:6431;height:809" coordorigin="0,0" coordsize="6431,809" path="m5305,0l0,0,0,809,5916,809,6431,4,5305,0xe" filled="true" fillcolor="#00aff0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349.350006pt;margin-top:10.264628pt;width:113.6pt;height:24pt;mso-position-horizontal-relative:page;mso-position-vertical-relative:page;z-index:-41584" type="#_x0000_t202" filled="false" stroked="false">
          <v:textbox inset="0,0,0,0">
            <w:txbxContent>
              <w:p>
                <w:pPr>
                  <w:spacing w:line="479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微软雅黑" w:hAnsi="微软雅黑" w:cs="微软雅黑" w:eastAsia="微软雅黑" w:hint="default"/>
                    <w:b/>
                    <w:bCs/>
                    <w:color w:val="00AFF0"/>
                    <w:sz w:val="44"/>
                    <w:szCs w:val="44"/>
                  </w:rPr>
                  <w:t>—活动管理</w:t>
                </w:r>
                <w:r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59.539993pt;margin-top:11.109365pt;width:111.8pt;height:24.05pt;mso-position-horizontal-relative:page;mso-position-vertical-relative:page;z-index:-41560" type="#_x0000_t202" filled="false" stroked="false">
          <v:textbox inset="0,0,0,0">
            <w:txbxContent>
              <w:p>
                <w:pPr>
                  <w:spacing w:line="481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Times New Roman" w:hAnsi="Times New Roman" w:cs="Times New Roman" w:eastAsia="Times New Roman" w:hint="default"/>
                    <w:color w:val="0462C1"/>
                    <w:w w:val="99"/>
                    <w:sz w:val="44"/>
                    <w:szCs w:val="44"/>
                  </w:rPr>
                </w:r>
                <w:r>
                  <w:rPr>
                    <w:rFonts w:ascii="Times New Roman" w:hAnsi="Times New Roman" w:cs="Times New Roman" w:eastAsia="Times New Roman" w:hint="default"/>
                    <w:color w:val="0462C1"/>
                    <w:spacing w:val="-110"/>
                    <w:w w:val="99"/>
                    <w:sz w:val="44"/>
                    <w:szCs w:val="44"/>
                    <w:u w:val="thick" w:color="0462C1"/>
                  </w:rPr>
                  <w:t> </w:t>
                </w:r>
                <w:hyperlink w:history="true" w:anchor="_bookmark0">
                  <w:r>
                    <w:rPr>
                      <w:rFonts w:ascii="微软雅黑" w:hAnsi="微软雅黑" w:cs="微软雅黑" w:eastAsia="微软雅黑" w:hint="default"/>
                      <w:b/>
                      <w:bCs/>
                      <w:color w:val="0462C1"/>
                      <w:sz w:val="44"/>
                      <w:szCs w:val="44"/>
                      <w:u w:val="thick" w:color="0462C1"/>
                    </w:rPr>
                    <w:t>后台功能点</w:t>
                  </w:r>
                  <w:r>
                    <w:rPr>
                      <w:rFonts w:ascii="微软雅黑" w:hAnsi="微软雅黑" w:cs="微软雅黑" w:eastAsia="微软雅黑" w:hint="default"/>
                      <w:b/>
                      <w:bCs/>
                      <w:color w:val="0462C1"/>
                      <w:sz w:val="44"/>
                      <w:szCs w:val="44"/>
                    </w:rPr>
                  </w:r>
                  <w:r>
                    <w:rPr>
                      <w:rFonts w:ascii="微软雅黑" w:hAnsi="微软雅黑" w:cs="微软雅黑" w:eastAsia="微软雅黑" w:hint="default"/>
                      <w:sz w:val="44"/>
                      <w:szCs w:val="44"/>
                    </w:rPr>
                  </w:r>
                </w:hyperlink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959.8pt;height:40.8pt;mso-position-horizontal-relative:page;mso-position-vertical-relative:page;z-index:-41536" coordorigin="0,0" coordsize="19196,816">
          <v:group style="position:absolute;left:0;top:0;width:19196;height:816" coordorigin="0,0" coordsize="19196,816">
            <v:shape style="position:absolute;left:0;top:0;width:19196;height:816" coordorigin="0,0" coordsize="19196,816" path="m0,816l19196,816,19196,0,0,0,0,816xe" filled="true" fillcolor="#252525" stroked="false">
              <v:path arrowok="t"/>
              <v:fill type="solid"/>
            </v:shape>
          </v:group>
          <v:group style="position:absolute;left:0;top:0;width:6431;height:809" coordorigin="0,0" coordsize="6431,809">
            <v:shape style="position:absolute;left:0;top:0;width:6431;height:809" coordorigin="0,0" coordsize="6431,809" path="m5305,0l0,0,0,809,5916,809,6431,4,5305,0xe" filled="true" fillcolor="#00aff0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349.350006pt;margin-top:10.264628pt;width:113.6pt;height:24pt;mso-position-horizontal-relative:page;mso-position-vertical-relative:page;z-index:-41512" type="#_x0000_t202" filled="false" stroked="false">
          <v:textbox inset="0,0,0,0">
            <w:txbxContent>
              <w:p>
                <w:pPr>
                  <w:spacing w:line="479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微软雅黑" w:hAnsi="微软雅黑" w:cs="微软雅黑" w:eastAsia="微软雅黑" w:hint="default"/>
                    <w:b/>
                    <w:bCs/>
                    <w:color w:val="00AFF0"/>
                    <w:sz w:val="44"/>
                    <w:szCs w:val="44"/>
                  </w:rPr>
                  <w:t>—活动管理</w:t>
                </w:r>
                <w:r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59.559998pt;margin-top:11.174628pt;width:111.8pt;height:24pt;mso-position-horizontal-relative:page;mso-position-vertical-relative:page;z-index:-41488" type="#_x0000_t202" filled="false" stroked="false">
          <v:textbox inset="0,0,0,0">
            <w:txbxContent>
              <w:p>
                <w:pPr>
                  <w:spacing w:line="479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微软雅黑" w:hAnsi="微软雅黑" w:cs="微软雅黑" w:eastAsia="微软雅黑" w:hint="default"/>
                    <w:b/>
                    <w:bCs/>
                    <w:color w:val="FFFFFF"/>
                    <w:sz w:val="44"/>
                    <w:szCs w:val="44"/>
                  </w:rPr>
                  <w:t>后台功能点</w:t>
                </w:r>
                <w:r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959.8pt;height:40.8pt;mso-position-horizontal-relative:page;mso-position-vertical-relative:page;z-index:-41464" coordorigin="0,0" coordsize="19196,816">
          <v:group style="position:absolute;left:0;top:0;width:19196;height:816" coordorigin="0,0" coordsize="19196,816">
            <v:shape style="position:absolute;left:0;top:0;width:19196;height:816" coordorigin="0,0" coordsize="19196,816" path="m0,816l19196,816,19196,0,0,0,0,816xe" filled="true" fillcolor="#252525" stroked="false">
              <v:path arrowok="t"/>
              <v:fill type="solid"/>
            </v:shape>
          </v:group>
          <v:group style="position:absolute;left:0;top:0;width:6431;height:809" coordorigin="0,0" coordsize="6431,809">
            <v:shape style="position:absolute;left:0;top:0;width:6431;height:809" coordorigin="0,0" coordsize="6431,809" path="m5305,0l0,0,0,809,5916,809,6431,4,5305,0xe" filled="true" fillcolor="#00aff0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349.350006pt;margin-top:10.264628pt;width:113.6pt;height:24pt;mso-position-horizontal-relative:page;mso-position-vertical-relative:page;z-index:-41440" type="#_x0000_t202" filled="false" stroked="false">
          <v:textbox inset="0,0,0,0">
            <w:txbxContent>
              <w:p>
                <w:pPr>
                  <w:spacing w:line="479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微软雅黑" w:hAnsi="微软雅黑" w:cs="微软雅黑" w:eastAsia="微软雅黑" w:hint="default"/>
                    <w:b/>
                    <w:bCs/>
                    <w:color w:val="00AFF0"/>
                    <w:sz w:val="44"/>
                    <w:szCs w:val="44"/>
                  </w:rPr>
                  <w:t>—活动管理</w:t>
                </w:r>
                <w:r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59.539993pt;margin-top:11.109365pt;width:111.8pt;height:24.05pt;mso-position-horizontal-relative:page;mso-position-vertical-relative:page;z-index:-41416" type="#_x0000_t202" filled="false" stroked="false">
          <v:textbox inset="0,0,0,0">
            <w:txbxContent>
              <w:p>
                <w:pPr>
                  <w:spacing w:line="481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Times New Roman" w:hAnsi="Times New Roman" w:cs="Times New Roman" w:eastAsia="Times New Roman" w:hint="default"/>
                    <w:color w:val="0462C1"/>
                    <w:w w:val="99"/>
                    <w:sz w:val="44"/>
                    <w:szCs w:val="44"/>
                  </w:rPr>
                </w:r>
                <w:r>
                  <w:rPr>
                    <w:rFonts w:ascii="Times New Roman" w:hAnsi="Times New Roman" w:cs="Times New Roman" w:eastAsia="Times New Roman" w:hint="default"/>
                    <w:color w:val="0462C1"/>
                    <w:spacing w:val="-110"/>
                    <w:w w:val="99"/>
                    <w:sz w:val="44"/>
                    <w:szCs w:val="44"/>
                    <w:u w:val="thick" w:color="0462C1"/>
                  </w:rPr>
                  <w:t> </w:t>
                </w:r>
                <w:hyperlink w:history="true" w:anchor="_bookmark0">
                  <w:r>
                    <w:rPr>
                      <w:rFonts w:ascii="微软雅黑" w:hAnsi="微软雅黑" w:cs="微软雅黑" w:eastAsia="微软雅黑" w:hint="default"/>
                      <w:b/>
                      <w:bCs/>
                      <w:color w:val="0462C1"/>
                      <w:sz w:val="44"/>
                      <w:szCs w:val="44"/>
                      <w:u w:val="thick" w:color="0462C1"/>
                    </w:rPr>
                    <w:t>后台功能点</w:t>
                  </w:r>
                  <w:r>
                    <w:rPr>
                      <w:rFonts w:ascii="微软雅黑" w:hAnsi="微软雅黑" w:cs="微软雅黑" w:eastAsia="微软雅黑" w:hint="default"/>
                      <w:b/>
                      <w:bCs/>
                      <w:color w:val="0462C1"/>
                      <w:sz w:val="44"/>
                      <w:szCs w:val="44"/>
                    </w:rPr>
                  </w:r>
                  <w:r>
                    <w:rPr>
                      <w:rFonts w:ascii="微软雅黑" w:hAnsi="微软雅黑" w:cs="微软雅黑" w:eastAsia="微软雅黑" w:hint="default"/>
                      <w:sz w:val="44"/>
                      <w:szCs w:val="44"/>
                    </w:rPr>
                  </w:r>
                </w:hyperlink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959.8pt;height:40.8pt;mso-position-horizontal-relative:page;mso-position-vertical-relative:page;z-index:-41392" coordorigin="0,0" coordsize="19196,816">
          <v:group style="position:absolute;left:0;top:0;width:19196;height:816" coordorigin="0,0" coordsize="19196,816">
            <v:shape style="position:absolute;left:0;top:0;width:19196;height:816" coordorigin="0,0" coordsize="19196,816" path="m0,816l19196,816,19196,0,0,0,0,816xe" filled="true" fillcolor="#252525" stroked="false">
              <v:path arrowok="t"/>
              <v:fill type="solid"/>
            </v:shape>
          </v:group>
          <v:group style="position:absolute;left:0;top:0;width:6431;height:809" coordorigin="0,0" coordsize="6431,809">
            <v:shape style="position:absolute;left:0;top:0;width:6431;height:809" coordorigin="0,0" coordsize="6431,809" path="m5305,0l0,0,0,809,5916,809,6431,4,5305,0xe" filled="true" fillcolor="#00aff0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349.350006pt;margin-top:10.264628pt;width:113.6pt;height:24pt;mso-position-horizontal-relative:page;mso-position-vertical-relative:page;z-index:-41368" type="#_x0000_t202" filled="false" stroked="false">
          <v:textbox inset="0,0,0,0">
            <w:txbxContent>
              <w:p>
                <w:pPr>
                  <w:spacing w:line="479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微软雅黑" w:hAnsi="微软雅黑" w:cs="微软雅黑" w:eastAsia="微软雅黑" w:hint="default"/>
                    <w:b/>
                    <w:bCs/>
                    <w:color w:val="00AFF0"/>
                    <w:sz w:val="44"/>
                    <w:szCs w:val="44"/>
                  </w:rPr>
                  <w:t>—活动管理</w:t>
                </w:r>
                <w:r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59.559998pt;margin-top:11.174628pt;width:111.8pt;height:24pt;mso-position-horizontal-relative:page;mso-position-vertical-relative:page;z-index:-41344" type="#_x0000_t202" filled="false" stroked="false">
          <v:textbox inset="0,0,0,0">
            <w:txbxContent>
              <w:p>
                <w:pPr>
                  <w:spacing w:line="479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微软雅黑" w:hAnsi="微软雅黑" w:cs="微软雅黑" w:eastAsia="微软雅黑" w:hint="default"/>
                    <w:b/>
                    <w:bCs/>
                    <w:color w:val="FFFFFF"/>
                    <w:sz w:val="44"/>
                    <w:szCs w:val="44"/>
                  </w:rPr>
                  <w:t>后台功能点</w:t>
                </w:r>
                <w:r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959.8pt;height:40.8pt;mso-position-horizontal-relative:page;mso-position-vertical-relative:page;z-index:-41320" coordorigin="0,0" coordsize="19196,816">
          <v:group style="position:absolute;left:0;top:0;width:19196;height:816" coordorigin="0,0" coordsize="19196,816">
            <v:shape style="position:absolute;left:0;top:0;width:19196;height:816" coordorigin="0,0" coordsize="19196,816" path="m0,816l19196,816,19196,0,0,0,0,816xe" filled="true" fillcolor="#252525" stroked="false">
              <v:path arrowok="t"/>
              <v:fill type="solid"/>
            </v:shape>
          </v:group>
          <v:group style="position:absolute;left:0;top:0;width:6431;height:809" coordorigin="0,0" coordsize="6431,809">
            <v:shape style="position:absolute;left:0;top:0;width:6431;height:809" coordorigin="0,0" coordsize="6431,809" path="m5305,0l0,0,0,809,5916,809,6431,4,5305,0xe" filled="true" fillcolor="#00aff0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349.350006pt;margin-top:10.264628pt;width:113.6pt;height:24pt;mso-position-horizontal-relative:page;mso-position-vertical-relative:page;z-index:-41296" type="#_x0000_t202" filled="false" stroked="false">
          <v:textbox inset="0,0,0,0">
            <w:txbxContent>
              <w:p>
                <w:pPr>
                  <w:spacing w:line="479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微软雅黑" w:hAnsi="微软雅黑" w:cs="微软雅黑" w:eastAsia="微软雅黑" w:hint="default"/>
                    <w:b/>
                    <w:bCs/>
                    <w:color w:val="00AFF0"/>
                    <w:sz w:val="44"/>
                    <w:szCs w:val="44"/>
                  </w:rPr>
                  <w:t>—资质管理</w:t>
                </w:r>
                <w:r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59.539993pt;margin-top:11.109365pt;width:111.8pt;height:24.05pt;mso-position-horizontal-relative:page;mso-position-vertical-relative:page;z-index:-41272" type="#_x0000_t202" filled="false" stroked="false">
          <v:textbox inset="0,0,0,0">
            <w:txbxContent>
              <w:p>
                <w:pPr>
                  <w:spacing w:line="481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Times New Roman" w:hAnsi="Times New Roman" w:cs="Times New Roman" w:eastAsia="Times New Roman" w:hint="default"/>
                    <w:color w:val="0462C1"/>
                    <w:w w:val="99"/>
                    <w:sz w:val="44"/>
                    <w:szCs w:val="44"/>
                  </w:rPr>
                </w:r>
                <w:r>
                  <w:rPr>
                    <w:rFonts w:ascii="Times New Roman" w:hAnsi="Times New Roman" w:cs="Times New Roman" w:eastAsia="Times New Roman" w:hint="default"/>
                    <w:color w:val="0462C1"/>
                    <w:spacing w:val="-110"/>
                    <w:w w:val="99"/>
                    <w:sz w:val="44"/>
                    <w:szCs w:val="44"/>
                    <w:u w:val="thick" w:color="0462C1"/>
                  </w:rPr>
                  <w:t> </w:t>
                </w:r>
                <w:hyperlink w:history="true" w:anchor="_bookmark0">
                  <w:r>
                    <w:rPr>
                      <w:rFonts w:ascii="微软雅黑" w:hAnsi="微软雅黑" w:cs="微软雅黑" w:eastAsia="微软雅黑" w:hint="default"/>
                      <w:b/>
                      <w:bCs/>
                      <w:color w:val="0462C1"/>
                      <w:sz w:val="44"/>
                      <w:szCs w:val="44"/>
                      <w:u w:val="thick" w:color="0462C1"/>
                    </w:rPr>
                    <w:t>后台功能点</w:t>
                  </w:r>
                  <w:r>
                    <w:rPr>
                      <w:rFonts w:ascii="微软雅黑" w:hAnsi="微软雅黑" w:cs="微软雅黑" w:eastAsia="微软雅黑" w:hint="default"/>
                      <w:b/>
                      <w:bCs/>
                      <w:color w:val="0462C1"/>
                      <w:sz w:val="44"/>
                      <w:szCs w:val="44"/>
                    </w:rPr>
                  </w:r>
                  <w:r>
                    <w:rPr>
                      <w:rFonts w:ascii="微软雅黑" w:hAnsi="微软雅黑" w:cs="微软雅黑" w:eastAsia="微软雅黑" w:hint="default"/>
                      <w:sz w:val="44"/>
                      <w:szCs w:val="44"/>
                    </w:rPr>
                  </w:r>
                </w:hyperlink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959.8pt;height:40.8pt;mso-position-horizontal-relative:page;mso-position-vertical-relative:page;z-index:-41248" coordorigin="0,0" coordsize="19196,816">
          <v:group style="position:absolute;left:0;top:0;width:19196;height:816" coordorigin="0,0" coordsize="19196,816">
            <v:shape style="position:absolute;left:0;top:0;width:19196;height:816" coordorigin="0,0" coordsize="19196,816" path="m0,816l19196,816,19196,0,0,0,0,816xe" filled="true" fillcolor="#252525" stroked="false">
              <v:path arrowok="t"/>
              <v:fill type="solid"/>
            </v:shape>
          </v:group>
          <v:group style="position:absolute;left:0;top:0;width:6431;height:809" coordorigin="0,0" coordsize="6431,809">
            <v:shape style="position:absolute;left:0;top:0;width:6431;height:809" coordorigin="0,0" coordsize="6431,809" path="m5305,0l0,0,0,809,5916,809,6431,4,5305,0xe" filled="true" fillcolor="#00aff0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349.350006pt;margin-top:10.264628pt;width:113.6pt;height:24pt;mso-position-horizontal-relative:page;mso-position-vertical-relative:page;z-index:-41224" type="#_x0000_t202" filled="false" stroked="false">
          <v:textbox inset="0,0,0,0">
            <w:txbxContent>
              <w:p>
                <w:pPr>
                  <w:spacing w:line="479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微软雅黑" w:hAnsi="微软雅黑" w:cs="微软雅黑" w:eastAsia="微软雅黑" w:hint="default"/>
                    <w:b/>
                    <w:bCs/>
                    <w:color w:val="00AFF0"/>
                    <w:sz w:val="44"/>
                    <w:szCs w:val="44"/>
                  </w:rPr>
                  <w:t>—资质管理</w:t>
                </w:r>
                <w:r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59.559998pt;margin-top:11.174628pt;width:111.8pt;height:24pt;mso-position-horizontal-relative:page;mso-position-vertical-relative:page;z-index:-41200" type="#_x0000_t202" filled="false" stroked="false">
          <v:textbox inset="0,0,0,0">
            <w:txbxContent>
              <w:p>
                <w:pPr>
                  <w:spacing w:line="479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微软雅黑" w:hAnsi="微软雅黑" w:cs="微软雅黑" w:eastAsia="微软雅黑" w:hint="default"/>
                    <w:b/>
                    <w:bCs/>
                    <w:color w:val="FFFFFF"/>
                    <w:sz w:val="44"/>
                    <w:szCs w:val="44"/>
                  </w:rPr>
                  <w:t>后台功能点</w:t>
                </w:r>
                <w:r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959.8pt;height:40.8pt;mso-position-horizontal-relative:page;mso-position-vertical-relative:page;z-index:-41176" coordorigin="0,0" coordsize="19196,816">
          <v:group style="position:absolute;left:0;top:0;width:19196;height:816" coordorigin="0,0" coordsize="19196,816">
            <v:shape style="position:absolute;left:0;top:0;width:19196;height:816" coordorigin="0,0" coordsize="19196,816" path="m0,816l19196,816,19196,0,0,0,0,816xe" filled="true" fillcolor="#252525" stroked="false">
              <v:path arrowok="t"/>
              <v:fill type="solid"/>
            </v:shape>
          </v:group>
          <v:group style="position:absolute;left:0;top:0;width:6431;height:809" coordorigin="0,0" coordsize="6431,809">
            <v:shape style="position:absolute;left:0;top:0;width:6431;height:809" coordorigin="0,0" coordsize="6431,809" path="m5305,0l0,0,0,809,5916,809,6431,4,5305,0xe" filled="true" fillcolor="#00aff0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349.350006pt;margin-top:10.264628pt;width:113.6pt;height:24pt;mso-position-horizontal-relative:page;mso-position-vertical-relative:page;z-index:-41152" type="#_x0000_t202" filled="false" stroked="false">
          <v:textbox inset="0,0,0,0">
            <w:txbxContent>
              <w:p>
                <w:pPr>
                  <w:spacing w:line="479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微软雅黑" w:hAnsi="微软雅黑" w:cs="微软雅黑" w:eastAsia="微软雅黑" w:hint="default"/>
                    <w:b/>
                    <w:bCs/>
                    <w:color w:val="00AFF0"/>
                    <w:sz w:val="44"/>
                    <w:szCs w:val="44"/>
                  </w:rPr>
                  <w:t>—数据管理</w:t>
                </w:r>
                <w:r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59.539993pt;margin-top:11.109365pt;width:111.8pt;height:24.05pt;mso-position-horizontal-relative:page;mso-position-vertical-relative:page;z-index:-41128" type="#_x0000_t202" filled="false" stroked="false">
          <v:textbox inset="0,0,0,0">
            <w:txbxContent>
              <w:p>
                <w:pPr>
                  <w:spacing w:line="481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Times New Roman" w:hAnsi="Times New Roman" w:cs="Times New Roman" w:eastAsia="Times New Roman" w:hint="default"/>
                    <w:color w:val="0462C1"/>
                    <w:w w:val="99"/>
                    <w:sz w:val="44"/>
                    <w:szCs w:val="44"/>
                  </w:rPr>
                </w:r>
                <w:r>
                  <w:rPr>
                    <w:rFonts w:ascii="Times New Roman" w:hAnsi="Times New Roman" w:cs="Times New Roman" w:eastAsia="Times New Roman" w:hint="default"/>
                    <w:color w:val="0462C1"/>
                    <w:spacing w:val="-110"/>
                    <w:w w:val="99"/>
                    <w:sz w:val="44"/>
                    <w:szCs w:val="44"/>
                    <w:u w:val="thick" w:color="0462C1"/>
                  </w:rPr>
                  <w:t> </w:t>
                </w:r>
                <w:hyperlink w:history="true" w:anchor="_bookmark12">
                  <w:r>
                    <w:rPr>
                      <w:rFonts w:ascii="微软雅黑" w:hAnsi="微软雅黑" w:cs="微软雅黑" w:eastAsia="微软雅黑" w:hint="default"/>
                      <w:b/>
                      <w:bCs/>
                      <w:color w:val="0462C1"/>
                      <w:sz w:val="44"/>
                      <w:szCs w:val="44"/>
                      <w:u w:val="thick" w:color="0462C1"/>
                    </w:rPr>
                    <w:t>后台功能点</w:t>
                  </w:r>
                  <w:r>
                    <w:rPr>
                      <w:rFonts w:ascii="微软雅黑" w:hAnsi="微软雅黑" w:cs="微软雅黑" w:eastAsia="微软雅黑" w:hint="default"/>
                      <w:b/>
                      <w:bCs/>
                      <w:color w:val="0462C1"/>
                      <w:sz w:val="44"/>
                      <w:szCs w:val="44"/>
                    </w:rPr>
                  </w:r>
                  <w:r>
                    <w:rPr>
                      <w:rFonts w:ascii="微软雅黑" w:hAnsi="微软雅黑" w:cs="微软雅黑" w:eastAsia="微软雅黑" w:hint="default"/>
                      <w:sz w:val="44"/>
                      <w:szCs w:val="44"/>
                    </w:rPr>
                  </w:r>
                </w:hyperlink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959.8pt;height:40.8pt;mso-position-horizontal-relative:page;mso-position-vertical-relative:page;z-index:-41104" coordorigin="0,0" coordsize="19196,816">
          <v:group style="position:absolute;left:0;top:0;width:19196;height:816" coordorigin="0,0" coordsize="19196,816">
            <v:shape style="position:absolute;left:0;top:0;width:19196;height:816" coordorigin="0,0" coordsize="19196,816" path="m0,816l19196,816,19196,0,0,0,0,816xe" filled="true" fillcolor="#252525" stroked="false">
              <v:path arrowok="t"/>
              <v:fill type="solid"/>
            </v:shape>
          </v:group>
          <v:group style="position:absolute;left:0;top:0;width:6431;height:809" coordorigin="0,0" coordsize="6431,809">
            <v:shape style="position:absolute;left:0;top:0;width:6431;height:809" coordorigin="0,0" coordsize="6431,809" path="m5305,0l0,0,0,809,5916,809,6431,4,5305,0xe" filled="true" fillcolor="#00aff0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349.350006pt;margin-top:10.264628pt;width:157.550pt;height:24pt;mso-position-horizontal-relative:page;mso-position-vertical-relative:page;z-index:-41080" type="#_x0000_t202" filled="false" stroked="false">
          <v:textbox inset="0,0,0,0">
            <w:txbxContent>
              <w:p>
                <w:pPr>
                  <w:spacing w:line="479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微软雅黑" w:hAnsi="微软雅黑" w:cs="微软雅黑" w:eastAsia="微软雅黑" w:hint="default"/>
                    <w:b/>
                    <w:bCs/>
                    <w:color w:val="00AFF0"/>
                    <w:sz w:val="44"/>
                    <w:szCs w:val="44"/>
                  </w:rPr>
                  <w:t>—组织机构管理</w:t>
                </w:r>
                <w:r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59.539993pt;margin-top:11.109365pt;width:111.8pt;height:24.05pt;mso-position-horizontal-relative:page;mso-position-vertical-relative:page;z-index:-41056" type="#_x0000_t202" filled="false" stroked="false">
          <v:textbox inset="0,0,0,0">
            <w:txbxContent>
              <w:p>
                <w:pPr>
                  <w:spacing w:line="481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Times New Roman" w:hAnsi="Times New Roman" w:cs="Times New Roman" w:eastAsia="Times New Roman" w:hint="default"/>
                    <w:color w:val="0462C1"/>
                    <w:w w:val="99"/>
                    <w:sz w:val="44"/>
                    <w:szCs w:val="44"/>
                  </w:rPr>
                </w:r>
                <w:r>
                  <w:rPr>
                    <w:rFonts w:ascii="Times New Roman" w:hAnsi="Times New Roman" w:cs="Times New Roman" w:eastAsia="Times New Roman" w:hint="default"/>
                    <w:color w:val="0462C1"/>
                    <w:spacing w:val="-110"/>
                    <w:w w:val="99"/>
                    <w:sz w:val="44"/>
                    <w:szCs w:val="44"/>
                    <w:u w:val="thick" w:color="0462C1"/>
                  </w:rPr>
                  <w:t> </w:t>
                </w:r>
                <w:hyperlink w:history="true" w:anchor="_bookmark0">
                  <w:r>
                    <w:rPr>
                      <w:rFonts w:ascii="微软雅黑" w:hAnsi="微软雅黑" w:cs="微软雅黑" w:eastAsia="微软雅黑" w:hint="default"/>
                      <w:b/>
                      <w:bCs/>
                      <w:color w:val="0462C1"/>
                      <w:sz w:val="44"/>
                      <w:szCs w:val="44"/>
                      <w:u w:val="thick" w:color="0462C1"/>
                    </w:rPr>
                    <w:t>后台功能点</w:t>
                  </w:r>
                  <w:r>
                    <w:rPr>
                      <w:rFonts w:ascii="微软雅黑" w:hAnsi="微软雅黑" w:cs="微软雅黑" w:eastAsia="微软雅黑" w:hint="default"/>
                      <w:b/>
                      <w:bCs/>
                      <w:color w:val="0462C1"/>
                      <w:sz w:val="44"/>
                      <w:szCs w:val="44"/>
                    </w:rPr>
                  </w:r>
                  <w:r>
                    <w:rPr>
                      <w:rFonts w:ascii="微软雅黑" w:hAnsi="微软雅黑" w:cs="微软雅黑" w:eastAsia="微软雅黑" w:hint="default"/>
                      <w:sz w:val="44"/>
                      <w:szCs w:val="44"/>
                    </w:rPr>
                  </w:r>
                </w:hyperlink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959.8pt;height:40.8pt;mso-position-horizontal-relative:page;mso-position-vertical-relative:page;z-index:-41032" coordorigin="0,0" coordsize="19196,816">
          <v:group style="position:absolute;left:0;top:0;width:19196;height:816" coordorigin="0,0" coordsize="19196,816">
            <v:shape style="position:absolute;left:0;top:0;width:19196;height:816" coordorigin="0,0" coordsize="19196,816" path="m0,816l19196,816,19196,0,0,0,0,816xe" filled="true" fillcolor="#252525" stroked="false">
              <v:path arrowok="t"/>
              <v:fill type="solid"/>
            </v:shape>
          </v:group>
          <v:group style="position:absolute;left:0;top:0;width:6431;height:809" coordorigin="0,0" coordsize="6431,809">
            <v:shape style="position:absolute;left:0;top:0;width:6431;height:809" coordorigin="0,0" coordsize="6431,809" path="m5305,0l0,0,0,809,5916,809,6431,4,5305,0xe" filled="true" fillcolor="#00aff0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349.350006pt;margin-top:10.264628pt;width:157.550pt;height:24pt;mso-position-horizontal-relative:page;mso-position-vertical-relative:page;z-index:-41008" type="#_x0000_t202" filled="false" stroked="false">
          <v:textbox inset="0,0,0,0">
            <w:txbxContent>
              <w:p>
                <w:pPr>
                  <w:spacing w:line="479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微软雅黑" w:hAnsi="微软雅黑" w:cs="微软雅黑" w:eastAsia="微软雅黑" w:hint="default"/>
                    <w:b/>
                    <w:bCs/>
                    <w:color w:val="00AFF0"/>
                    <w:sz w:val="44"/>
                    <w:szCs w:val="44"/>
                  </w:rPr>
                  <w:t>—组织机构管理</w:t>
                </w:r>
                <w:r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59.559998pt;margin-top:11.174628pt;width:111.8pt;height:24pt;mso-position-horizontal-relative:page;mso-position-vertical-relative:page;z-index:-40984" type="#_x0000_t202" filled="false" stroked="false">
          <v:textbox inset="0,0,0,0">
            <w:txbxContent>
              <w:p>
                <w:pPr>
                  <w:spacing w:line="479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微软雅黑" w:hAnsi="微软雅黑" w:cs="微软雅黑" w:eastAsia="微软雅黑" w:hint="default"/>
                    <w:b/>
                    <w:bCs/>
                    <w:color w:val="FFFFFF"/>
                    <w:sz w:val="44"/>
                    <w:szCs w:val="44"/>
                  </w:rPr>
                  <w:t>后台功能点</w:t>
                </w:r>
                <w:r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959.8pt;height:40.8pt;mso-position-horizontal-relative:page;mso-position-vertical-relative:page;z-index:-40960" coordorigin="0,0" coordsize="19196,816">
          <v:group style="position:absolute;left:0;top:0;width:19196;height:816" coordorigin="0,0" coordsize="19196,816">
            <v:shape style="position:absolute;left:0;top:0;width:19196;height:816" coordorigin="0,0" coordsize="19196,816" path="m0,816l19196,816,19196,0,0,0,0,816xe" filled="true" fillcolor="#252525" stroked="false">
              <v:path arrowok="t"/>
              <v:fill type="solid"/>
            </v:shape>
          </v:group>
          <v:group style="position:absolute;left:0;top:0;width:6431;height:809" coordorigin="0,0" coordsize="6431,809">
            <v:shape style="position:absolute;left:0;top:0;width:6431;height:809" coordorigin="0,0" coordsize="6431,809" path="m5305,0l0,0,0,809,5916,809,6431,4,5305,0xe" filled="true" fillcolor="#00aff0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349.350006pt;margin-top:10.264628pt;width:157.550pt;height:24pt;mso-position-horizontal-relative:page;mso-position-vertical-relative:page;z-index:-40936" type="#_x0000_t202" filled="false" stroked="false">
          <v:textbox inset="0,0,0,0">
            <w:txbxContent>
              <w:p>
                <w:pPr>
                  <w:spacing w:line="479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微软雅黑" w:hAnsi="微软雅黑" w:cs="微软雅黑" w:eastAsia="微软雅黑" w:hint="default"/>
                    <w:b/>
                    <w:bCs/>
                    <w:color w:val="00AFF0"/>
                    <w:sz w:val="44"/>
                    <w:szCs w:val="44"/>
                  </w:rPr>
                  <w:t>—系统信息管理</w:t>
                </w:r>
                <w:r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59.539993pt;margin-top:11.109365pt;width:111.8pt;height:24.05pt;mso-position-horizontal-relative:page;mso-position-vertical-relative:page;z-index:-40912" type="#_x0000_t202" filled="false" stroked="false">
          <v:textbox inset="0,0,0,0">
            <w:txbxContent>
              <w:p>
                <w:pPr>
                  <w:spacing w:line="481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Times New Roman" w:hAnsi="Times New Roman" w:cs="Times New Roman" w:eastAsia="Times New Roman" w:hint="default"/>
                    <w:color w:val="0462C1"/>
                    <w:w w:val="99"/>
                    <w:sz w:val="44"/>
                    <w:szCs w:val="44"/>
                  </w:rPr>
                </w:r>
                <w:r>
                  <w:rPr>
                    <w:rFonts w:ascii="Times New Roman" w:hAnsi="Times New Roman" w:cs="Times New Roman" w:eastAsia="Times New Roman" w:hint="default"/>
                    <w:color w:val="0462C1"/>
                    <w:spacing w:val="-110"/>
                    <w:w w:val="99"/>
                    <w:sz w:val="44"/>
                    <w:szCs w:val="44"/>
                    <w:u w:val="thick" w:color="0462C1"/>
                  </w:rPr>
                  <w:t> </w:t>
                </w:r>
                <w:hyperlink w:history="true" w:anchor="_bookmark0">
                  <w:r>
                    <w:rPr>
                      <w:rFonts w:ascii="微软雅黑" w:hAnsi="微软雅黑" w:cs="微软雅黑" w:eastAsia="微软雅黑" w:hint="default"/>
                      <w:b/>
                      <w:bCs/>
                      <w:color w:val="0462C1"/>
                      <w:sz w:val="44"/>
                      <w:szCs w:val="44"/>
                      <w:u w:val="thick" w:color="0462C1"/>
                    </w:rPr>
                    <w:t>后台功能点</w:t>
                  </w:r>
                  <w:r>
                    <w:rPr>
                      <w:rFonts w:ascii="微软雅黑" w:hAnsi="微软雅黑" w:cs="微软雅黑" w:eastAsia="微软雅黑" w:hint="default"/>
                      <w:b/>
                      <w:bCs/>
                      <w:color w:val="0462C1"/>
                      <w:sz w:val="44"/>
                      <w:szCs w:val="44"/>
                    </w:rPr>
                  </w:r>
                  <w:r>
                    <w:rPr>
                      <w:rFonts w:ascii="微软雅黑" w:hAnsi="微软雅黑" w:cs="微软雅黑" w:eastAsia="微软雅黑" w:hint="default"/>
                      <w:sz w:val="44"/>
                      <w:szCs w:val="44"/>
                    </w:rPr>
                  </w:r>
                </w:hyperlink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959.8pt;height:40.8pt;mso-position-horizontal-relative:page;mso-position-vertical-relative:page;z-index:-42184" coordorigin="0,0" coordsize="19196,816">
          <v:group style="position:absolute;left:0;top:0;width:19196;height:816" coordorigin="0,0" coordsize="19196,816">
            <v:shape style="position:absolute;left:0;top:0;width:19196;height:816" coordorigin="0,0" coordsize="19196,816" path="m0,816l19196,816,19196,0,0,0,0,816xe" filled="true" fillcolor="#252525" stroked="false">
              <v:path arrowok="t"/>
              <v:fill type="solid"/>
            </v:shape>
          </v:group>
          <v:group style="position:absolute;left:0;top:0;width:6431;height:809" coordorigin="0,0" coordsize="6431,809">
            <v:shape style="position:absolute;left:0;top:0;width:6431;height:809" coordorigin="0,0" coordsize="6431,809" path="m5305,0l0,0,0,809,5916,809,6431,4,5305,0xe" filled="true" fillcolor="#00aff0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349.350006pt;margin-top:10.264628pt;width:113.6pt;height:24pt;mso-position-horizontal-relative:page;mso-position-vertical-relative:page;z-index:-42160" type="#_x0000_t202" filled="false" stroked="false">
          <v:textbox inset="0,0,0,0">
            <w:txbxContent>
              <w:p>
                <w:pPr>
                  <w:spacing w:line="479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微软雅黑" w:hAnsi="微软雅黑" w:cs="微软雅黑" w:eastAsia="微软雅黑" w:hint="default"/>
                    <w:b/>
                    <w:bCs/>
                    <w:color w:val="00AFF0"/>
                    <w:sz w:val="44"/>
                    <w:szCs w:val="44"/>
                  </w:rPr>
                  <w:t>—页面菜单</w:t>
                </w:r>
                <w:r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59.539993pt;margin-top:11.109365pt;width:111.8pt;height:24.05pt;mso-position-horizontal-relative:page;mso-position-vertical-relative:page;z-index:-42136" type="#_x0000_t202" filled="false" stroked="false">
          <v:textbox inset="0,0,0,0">
            <w:txbxContent>
              <w:p>
                <w:pPr>
                  <w:spacing w:line="481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Times New Roman" w:hAnsi="Times New Roman" w:cs="Times New Roman" w:eastAsia="Times New Roman" w:hint="default"/>
                    <w:color w:val="0462C1"/>
                    <w:w w:val="99"/>
                    <w:sz w:val="44"/>
                    <w:szCs w:val="44"/>
                  </w:rPr>
                </w:r>
                <w:r>
                  <w:rPr>
                    <w:rFonts w:ascii="Times New Roman" w:hAnsi="Times New Roman" w:cs="Times New Roman" w:eastAsia="Times New Roman" w:hint="default"/>
                    <w:color w:val="0462C1"/>
                    <w:spacing w:val="-110"/>
                    <w:w w:val="99"/>
                    <w:sz w:val="44"/>
                    <w:szCs w:val="44"/>
                    <w:u w:val="thick" w:color="0462C1"/>
                  </w:rPr>
                  <w:t> </w:t>
                </w:r>
                <w:hyperlink w:history="true" w:anchor="_bookmark0">
                  <w:r>
                    <w:rPr>
                      <w:rFonts w:ascii="微软雅黑" w:hAnsi="微软雅黑" w:cs="微软雅黑" w:eastAsia="微软雅黑" w:hint="default"/>
                      <w:b/>
                      <w:bCs/>
                      <w:color w:val="0462C1"/>
                      <w:sz w:val="44"/>
                      <w:szCs w:val="44"/>
                      <w:u w:val="thick" w:color="0462C1"/>
                    </w:rPr>
                    <w:t>后台功能点</w:t>
                  </w:r>
                  <w:r>
                    <w:rPr>
                      <w:rFonts w:ascii="微软雅黑" w:hAnsi="微软雅黑" w:cs="微软雅黑" w:eastAsia="微软雅黑" w:hint="default"/>
                      <w:b/>
                      <w:bCs/>
                      <w:color w:val="0462C1"/>
                      <w:sz w:val="44"/>
                      <w:szCs w:val="44"/>
                    </w:rPr>
                  </w:r>
                  <w:r>
                    <w:rPr>
                      <w:rFonts w:ascii="微软雅黑" w:hAnsi="微软雅黑" w:cs="微软雅黑" w:eastAsia="微软雅黑" w:hint="default"/>
                      <w:sz w:val="44"/>
                      <w:szCs w:val="44"/>
                    </w:rPr>
                  </w:r>
                </w:hyperlink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959.8pt;height:40.8pt;mso-position-horizontal-relative:page;mso-position-vertical-relative:page;z-index:-40888" coordorigin="0,0" coordsize="19196,816">
          <v:group style="position:absolute;left:0;top:0;width:19196;height:816" coordorigin="0,0" coordsize="19196,816">
            <v:shape style="position:absolute;left:0;top:0;width:19196;height:816" coordorigin="0,0" coordsize="19196,816" path="m0,816l19196,816,19196,0,0,0,0,816xe" filled="true" fillcolor="#252525" stroked="false">
              <v:path arrowok="t"/>
              <v:fill type="solid"/>
            </v:shape>
          </v:group>
          <v:group style="position:absolute;left:0;top:0;width:6431;height:809" coordorigin="0,0" coordsize="6431,809">
            <v:shape style="position:absolute;left:0;top:0;width:6431;height:809" coordorigin="0,0" coordsize="6431,809" path="m5305,0l0,0,0,809,5916,809,6431,4,5305,0xe" filled="true" fillcolor="#00aff0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349.350006pt;margin-top:10.264628pt;width:157.550pt;height:24pt;mso-position-horizontal-relative:page;mso-position-vertical-relative:page;z-index:-40864" type="#_x0000_t202" filled="false" stroked="false">
          <v:textbox inset="0,0,0,0">
            <w:txbxContent>
              <w:p>
                <w:pPr>
                  <w:spacing w:line="479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微软雅黑" w:hAnsi="微软雅黑" w:cs="微软雅黑" w:eastAsia="微软雅黑" w:hint="default"/>
                    <w:b/>
                    <w:bCs/>
                    <w:color w:val="00AFF0"/>
                    <w:sz w:val="44"/>
                    <w:szCs w:val="44"/>
                  </w:rPr>
                  <w:t>—系统信息管理</w:t>
                </w:r>
                <w:r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59.559998pt;margin-top:11.174628pt;width:111.8pt;height:24pt;mso-position-horizontal-relative:page;mso-position-vertical-relative:page;z-index:-40840" type="#_x0000_t202" filled="false" stroked="false">
          <v:textbox inset="0,0,0,0">
            <w:txbxContent>
              <w:p>
                <w:pPr>
                  <w:spacing w:line="479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微软雅黑" w:hAnsi="微软雅黑" w:cs="微软雅黑" w:eastAsia="微软雅黑" w:hint="default"/>
                    <w:b/>
                    <w:bCs/>
                    <w:color w:val="FFFFFF"/>
                    <w:sz w:val="44"/>
                    <w:szCs w:val="44"/>
                  </w:rPr>
                  <w:t>后台功能点</w:t>
                </w:r>
                <w:r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959.8pt;height:40.8pt;mso-position-horizontal-relative:page;mso-position-vertical-relative:page;z-index:-40816" coordorigin="0,0" coordsize="19196,816">
          <v:group style="position:absolute;left:0;top:0;width:19196;height:816" coordorigin="0,0" coordsize="19196,816">
            <v:shape style="position:absolute;left:0;top:0;width:19196;height:816" coordorigin="0,0" coordsize="19196,816" path="m0,816l19196,816,19196,0,0,0,0,816xe" filled="true" fillcolor="#252525" stroked="false">
              <v:path arrowok="t"/>
              <v:fill type="solid"/>
            </v:shape>
          </v:group>
          <v:group style="position:absolute;left:0;top:0;width:6431;height:809" coordorigin="0,0" coordsize="6431,809">
            <v:shape style="position:absolute;left:0;top:0;width:6431;height:809" coordorigin="0,0" coordsize="6431,809" path="m5305,0l0,0,0,809,5916,809,6431,4,5305,0xe" filled="true" fillcolor="#00aff0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349.350006pt;margin-top:10.264628pt;width:157.550pt;height:24pt;mso-position-horizontal-relative:page;mso-position-vertical-relative:page;z-index:-40792" type="#_x0000_t202" filled="false" stroked="false">
          <v:textbox inset="0,0,0,0">
            <w:txbxContent>
              <w:p>
                <w:pPr>
                  <w:spacing w:line="479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微软雅黑" w:hAnsi="微软雅黑" w:cs="微软雅黑" w:eastAsia="微软雅黑" w:hint="default"/>
                    <w:b/>
                    <w:bCs/>
                    <w:color w:val="00AFF0"/>
                    <w:sz w:val="44"/>
                    <w:szCs w:val="44"/>
                  </w:rPr>
                  <w:t>—系统信息管理</w:t>
                </w:r>
                <w:r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59.539993pt;margin-top:11.109365pt;width:111.8pt;height:24.05pt;mso-position-horizontal-relative:page;mso-position-vertical-relative:page;z-index:-40768" type="#_x0000_t202" filled="false" stroked="false">
          <v:textbox inset="0,0,0,0">
            <w:txbxContent>
              <w:p>
                <w:pPr>
                  <w:spacing w:line="481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Times New Roman" w:hAnsi="Times New Roman" w:cs="Times New Roman" w:eastAsia="Times New Roman" w:hint="default"/>
                    <w:color w:val="0462C1"/>
                    <w:w w:val="99"/>
                    <w:sz w:val="44"/>
                    <w:szCs w:val="44"/>
                  </w:rPr>
                </w:r>
                <w:r>
                  <w:rPr>
                    <w:rFonts w:ascii="Times New Roman" w:hAnsi="Times New Roman" w:cs="Times New Roman" w:eastAsia="Times New Roman" w:hint="default"/>
                    <w:color w:val="0462C1"/>
                    <w:spacing w:val="-110"/>
                    <w:w w:val="99"/>
                    <w:sz w:val="44"/>
                    <w:szCs w:val="44"/>
                    <w:u w:val="thick" w:color="0462C1"/>
                  </w:rPr>
                  <w:t> </w:t>
                </w:r>
                <w:hyperlink w:history="true" w:anchor="_bookmark0">
                  <w:r>
                    <w:rPr>
                      <w:rFonts w:ascii="微软雅黑" w:hAnsi="微软雅黑" w:cs="微软雅黑" w:eastAsia="微软雅黑" w:hint="default"/>
                      <w:b/>
                      <w:bCs/>
                      <w:color w:val="0462C1"/>
                      <w:sz w:val="44"/>
                      <w:szCs w:val="44"/>
                      <w:u w:val="thick" w:color="0462C1"/>
                    </w:rPr>
                    <w:t>后台功能点</w:t>
                  </w:r>
                  <w:r>
                    <w:rPr>
                      <w:rFonts w:ascii="微软雅黑" w:hAnsi="微软雅黑" w:cs="微软雅黑" w:eastAsia="微软雅黑" w:hint="default"/>
                      <w:b/>
                      <w:bCs/>
                      <w:color w:val="0462C1"/>
                      <w:sz w:val="44"/>
                      <w:szCs w:val="44"/>
                    </w:rPr>
                  </w:r>
                  <w:r>
                    <w:rPr>
                      <w:rFonts w:ascii="微软雅黑" w:hAnsi="微软雅黑" w:cs="微软雅黑" w:eastAsia="微软雅黑" w:hint="default"/>
                      <w:sz w:val="44"/>
                      <w:szCs w:val="44"/>
                    </w:rPr>
                  </w:r>
                </w:hyperlink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959.8pt;height:40.8pt;mso-position-horizontal-relative:page;mso-position-vertical-relative:page;z-index:-40744" coordorigin="0,0" coordsize="19196,816">
          <v:group style="position:absolute;left:0;top:0;width:19196;height:816" coordorigin="0,0" coordsize="19196,816">
            <v:shape style="position:absolute;left:0;top:0;width:19196;height:816" coordorigin="0,0" coordsize="19196,816" path="m0,816l19196,816,19196,0,0,0,0,816xe" filled="true" fillcolor="#252525" stroked="false">
              <v:path arrowok="t"/>
              <v:fill type="solid"/>
            </v:shape>
          </v:group>
          <v:group style="position:absolute;left:0;top:0;width:6431;height:809" coordorigin="0,0" coordsize="6431,809">
            <v:shape style="position:absolute;left:0;top:0;width:6431;height:809" coordorigin="0,0" coordsize="6431,809" path="m5305,0l0,0,0,809,5916,809,6431,4,5305,0xe" filled="true" fillcolor="#00aff0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349.350006pt;margin-top:10.264628pt;width:157.550pt;height:24pt;mso-position-horizontal-relative:page;mso-position-vertical-relative:page;z-index:-40720" type="#_x0000_t202" filled="false" stroked="false">
          <v:textbox inset="0,0,0,0">
            <w:txbxContent>
              <w:p>
                <w:pPr>
                  <w:spacing w:line="479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微软雅黑" w:hAnsi="微软雅黑" w:cs="微软雅黑" w:eastAsia="微软雅黑" w:hint="default"/>
                    <w:b/>
                    <w:bCs/>
                    <w:color w:val="00AFF0"/>
                    <w:sz w:val="44"/>
                    <w:szCs w:val="44"/>
                  </w:rPr>
                  <w:t>—系统信息管理</w:t>
                </w:r>
                <w:r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59.559998pt;margin-top:11.174628pt;width:111.8pt;height:24pt;mso-position-horizontal-relative:page;mso-position-vertical-relative:page;z-index:-40696" type="#_x0000_t202" filled="false" stroked="false">
          <v:textbox inset="0,0,0,0">
            <w:txbxContent>
              <w:p>
                <w:pPr>
                  <w:spacing w:line="479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微软雅黑" w:hAnsi="微软雅黑" w:cs="微软雅黑" w:eastAsia="微软雅黑" w:hint="default"/>
                    <w:b/>
                    <w:bCs/>
                    <w:color w:val="FFFFFF"/>
                    <w:sz w:val="44"/>
                    <w:szCs w:val="44"/>
                  </w:rPr>
                  <w:t>后台功能点</w:t>
                </w:r>
                <w:r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959.8pt;height:40.8pt;mso-position-horizontal-relative:page;mso-position-vertical-relative:page;z-index:-40672" coordorigin="0,0" coordsize="19196,816">
          <v:group style="position:absolute;left:0;top:0;width:19196;height:816" coordorigin="0,0" coordsize="19196,816">
            <v:shape style="position:absolute;left:0;top:0;width:19196;height:816" coordorigin="0,0" coordsize="19196,816" path="m0,816l19196,816,19196,0,0,0,0,816xe" filled="true" fillcolor="#252525" stroked="false">
              <v:path arrowok="t"/>
              <v:fill type="solid"/>
            </v:shape>
          </v:group>
          <v:group style="position:absolute;left:0;top:0;width:6431;height:809" coordorigin="0,0" coordsize="6431,809">
            <v:shape style="position:absolute;left:0;top:0;width:6431;height:809" coordorigin="0,0" coordsize="6431,809" path="m5305,0l0,0,0,809,5916,809,6431,4,5305,0xe" filled="true" fillcolor="#00aff0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349.350006pt;margin-top:10.264628pt;width:113.6pt;height:24pt;mso-position-horizontal-relative:page;mso-position-vertical-relative:page;z-index:-40648" type="#_x0000_t202" filled="false" stroked="false">
          <v:textbox inset="0,0,0,0">
            <w:txbxContent>
              <w:p>
                <w:pPr>
                  <w:spacing w:line="479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微软雅黑" w:hAnsi="微软雅黑" w:cs="微软雅黑" w:eastAsia="微软雅黑" w:hint="default"/>
                    <w:b/>
                    <w:bCs/>
                    <w:color w:val="00AFF0"/>
                    <w:sz w:val="44"/>
                    <w:szCs w:val="44"/>
                  </w:rPr>
                  <w:t>—社团管理</w:t>
                </w:r>
                <w:r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59.539993pt;margin-top:11.109365pt;width:111.8pt;height:24.05pt;mso-position-horizontal-relative:page;mso-position-vertical-relative:page;z-index:-40624" type="#_x0000_t202" filled="false" stroked="false">
          <v:textbox inset="0,0,0,0">
            <w:txbxContent>
              <w:p>
                <w:pPr>
                  <w:spacing w:line="481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Times New Roman" w:hAnsi="Times New Roman" w:cs="Times New Roman" w:eastAsia="Times New Roman" w:hint="default"/>
                    <w:color w:val="0462C1"/>
                    <w:w w:val="99"/>
                    <w:sz w:val="44"/>
                    <w:szCs w:val="44"/>
                  </w:rPr>
                </w:r>
                <w:r>
                  <w:rPr>
                    <w:rFonts w:ascii="Times New Roman" w:hAnsi="Times New Roman" w:cs="Times New Roman" w:eastAsia="Times New Roman" w:hint="default"/>
                    <w:color w:val="0462C1"/>
                    <w:spacing w:val="-110"/>
                    <w:w w:val="99"/>
                    <w:sz w:val="44"/>
                    <w:szCs w:val="44"/>
                    <w:u w:val="thick" w:color="0462C1"/>
                  </w:rPr>
                  <w:t> </w:t>
                </w:r>
                <w:hyperlink w:history="true" w:anchor="_bookmark0">
                  <w:r>
                    <w:rPr>
                      <w:rFonts w:ascii="微软雅黑" w:hAnsi="微软雅黑" w:cs="微软雅黑" w:eastAsia="微软雅黑" w:hint="default"/>
                      <w:b/>
                      <w:bCs/>
                      <w:color w:val="0462C1"/>
                      <w:sz w:val="44"/>
                      <w:szCs w:val="44"/>
                      <w:u w:val="thick" w:color="0462C1"/>
                    </w:rPr>
                    <w:t>后台功能点</w:t>
                  </w:r>
                  <w:r>
                    <w:rPr>
                      <w:rFonts w:ascii="微软雅黑" w:hAnsi="微软雅黑" w:cs="微软雅黑" w:eastAsia="微软雅黑" w:hint="default"/>
                      <w:b/>
                      <w:bCs/>
                      <w:color w:val="0462C1"/>
                      <w:sz w:val="44"/>
                      <w:szCs w:val="44"/>
                    </w:rPr>
                  </w:r>
                  <w:r>
                    <w:rPr>
                      <w:rFonts w:ascii="微软雅黑" w:hAnsi="微软雅黑" w:cs="微软雅黑" w:eastAsia="微软雅黑" w:hint="default"/>
                      <w:sz w:val="44"/>
                      <w:szCs w:val="44"/>
                    </w:rPr>
                  </w:r>
                </w:hyperlink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959.8pt;height:40.8pt;mso-position-horizontal-relative:page;mso-position-vertical-relative:page;z-index:-40600" coordorigin="0,0" coordsize="19196,816">
          <v:group style="position:absolute;left:0;top:0;width:19196;height:816" coordorigin="0,0" coordsize="19196,816">
            <v:shape style="position:absolute;left:0;top:0;width:19196;height:816" coordorigin="0,0" coordsize="19196,816" path="m0,816l19196,816,19196,0,0,0,0,816xe" filled="true" fillcolor="#252525" stroked="false">
              <v:path arrowok="t"/>
              <v:fill type="solid"/>
            </v:shape>
          </v:group>
          <v:group style="position:absolute;left:0;top:0;width:6431;height:809" coordorigin="0,0" coordsize="6431,809">
            <v:shape style="position:absolute;left:0;top:0;width:6431;height:809" coordorigin="0,0" coordsize="6431,809" path="m5305,0l0,0,0,809,5916,809,6431,4,5305,0xe" filled="true" fillcolor="#00aff0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349.350006pt;margin-top:10.264628pt;width:113.6pt;height:24pt;mso-position-horizontal-relative:page;mso-position-vertical-relative:page;z-index:-40576" type="#_x0000_t202" filled="false" stroked="false">
          <v:textbox inset="0,0,0,0">
            <w:txbxContent>
              <w:p>
                <w:pPr>
                  <w:spacing w:line="479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微软雅黑" w:hAnsi="微软雅黑" w:cs="微软雅黑" w:eastAsia="微软雅黑" w:hint="default"/>
                    <w:b/>
                    <w:bCs/>
                    <w:color w:val="00AFF0"/>
                    <w:sz w:val="44"/>
                    <w:szCs w:val="44"/>
                  </w:rPr>
                  <w:t>—社团管理</w:t>
                </w:r>
                <w:r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59.559998pt;margin-top:11.174628pt;width:111.8pt;height:24pt;mso-position-horizontal-relative:page;mso-position-vertical-relative:page;z-index:-40552" type="#_x0000_t202" filled="false" stroked="false">
          <v:textbox inset="0,0,0,0">
            <w:txbxContent>
              <w:p>
                <w:pPr>
                  <w:spacing w:line="479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微软雅黑" w:hAnsi="微软雅黑" w:cs="微软雅黑" w:eastAsia="微软雅黑" w:hint="default"/>
                    <w:b/>
                    <w:bCs/>
                    <w:color w:val="FFFFFF"/>
                    <w:sz w:val="44"/>
                    <w:szCs w:val="44"/>
                  </w:rPr>
                  <w:t>后台功能点</w:t>
                </w:r>
                <w:r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959.8pt;height:40.8pt;mso-position-horizontal-relative:page;mso-position-vertical-relative:page;z-index:-40528" coordorigin="0,0" coordsize="19196,816">
          <v:group style="position:absolute;left:0;top:0;width:19196;height:816" coordorigin="0,0" coordsize="19196,816">
            <v:shape style="position:absolute;left:0;top:0;width:19196;height:816" coordorigin="0,0" coordsize="19196,816" path="m0,816l19196,816,19196,0,0,0,0,816xe" filled="true" fillcolor="#252525" stroked="false">
              <v:path arrowok="t"/>
              <v:fill type="solid"/>
            </v:shape>
          </v:group>
          <v:group style="position:absolute;left:0;top:0;width:6431;height:809" coordorigin="0,0" coordsize="6431,809">
            <v:shape style="position:absolute;left:0;top:0;width:6431;height:809" coordorigin="0,0" coordsize="6431,809" path="m5305,0l0,0,0,809,5916,809,6431,4,5305,0xe" filled="true" fillcolor="#00aff0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349.350006pt;margin-top:10.264628pt;width:113.6pt;height:24pt;mso-position-horizontal-relative:page;mso-position-vertical-relative:page;z-index:-40504" type="#_x0000_t202" filled="false" stroked="false">
          <v:textbox inset="0,0,0,0">
            <w:txbxContent>
              <w:p>
                <w:pPr>
                  <w:spacing w:line="479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微软雅黑" w:hAnsi="微软雅黑" w:cs="微软雅黑" w:eastAsia="微软雅黑" w:hint="default"/>
                    <w:b/>
                    <w:bCs/>
                    <w:color w:val="00AFF0"/>
                    <w:sz w:val="44"/>
                    <w:szCs w:val="44"/>
                  </w:rPr>
                  <w:t>—个人中心</w:t>
                </w:r>
                <w:r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59.559998pt;margin-top:11.174628pt;width:111.8pt;height:24pt;mso-position-horizontal-relative:page;mso-position-vertical-relative:page;z-index:-40480" type="#_x0000_t202" filled="false" stroked="false">
          <v:textbox inset="0,0,0,0">
            <w:txbxContent>
              <w:p>
                <w:pPr>
                  <w:spacing w:line="479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微软雅黑" w:hAnsi="微软雅黑" w:cs="微软雅黑" w:eastAsia="微软雅黑" w:hint="default"/>
                    <w:b/>
                    <w:bCs/>
                    <w:color w:val="FFFFFF"/>
                    <w:sz w:val="44"/>
                    <w:szCs w:val="44"/>
                  </w:rPr>
                  <w:t>后台功能点</w:t>
                </w:r>
                <w:r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959.8pt;height:40.8pt;mso-position-horizontal-relative:page;mso-position-vertical-relative:page;z-index:-40456" coordorigin="0,0" coordsize="19196,816">
          <v:group style="position:absolute;left:0;top:0;width:19196;height:816" coordorigin="0,0" coordsize="19196,816">
            <v:shape style="position:absolute;left:0;top:0;width:19196;height:816" coordorigin="0,0" coordsize="19196,816" path="m0,816l19196,816,19196,0,0,0,0,816xe" filled="true" fillcolor="#252525" stroked="false">
              <v:path arrowok="t"/>
              <v:fill type="solid"/>
            </v:shape>
          </v:group>
          <v:group style="position:absolute;left:0;top:0;width:6431;height:809" coordorigin="0,0" coordsize="6431,809">
            <v:shape style="position:absolute;left:0;top:0;width:6431;height:809" coordorigin="0,0" coordsize="6431,809" path="m5305,0l0,0,0,809,5916,809,6431,4,5305,0xe" filled="true" fillcolor="#00aff0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349.350006pt;margin-top:10.264628pt;width:113.6pt;height:24pt;mso-position-horizontal-relative:page;mso-position-vertical-relative:page;z-index:-40432" type="#_x0000_t202" filled="false" stroked="false">
          <v:textbox inset="0,0,0,0">
            <w:txbxContent>
              <w:p>
                <w:pPr>
                  <w:spacing w:line="479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微软雅黑" w:hAnsi="微软雅黑" w:cs="微软雅黑" w:eastAsia="微软雅黑" w:hint="default"/>
                    <w:b/>
                    <w:bCs/>
                    <w:color w:val="00AFF0"/>
                    <w:sz w:val="44"/>
                    <w:szCs w:val="44"/>
                  </w:rPr>
                  <w:t>—社团管理</w:t>
                </w:r>
                <w:r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59.559998pt;margin-top:11.174628pt;width:111.8pt;height:24pt;mso-position-horizontal-relative:page;mso-position-vertical-relative:page;z-index:-40408" type="#_x0000_t202" filled="false" stroked="false">
          <v:textbox inset="0,0,0,0">
            <w:txbxContent>
              <w:p>
                <w:pPr>
                  <w:spacing w:line="479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微软雅黑" w:hAnsi="微软雅黑" w:cs="微软雅黑" w:eastAsia="微软雅黑" w:hint="default"/>
                    <w:b/>
                    <w:bCs/>
                    <w:color w:val="FFFFFF"/>
                    <w:sz w:val="44"/>
                    <w:szCs w:val="44"/>
                  </w:rPr>
                  <w:t>后台功能点</w:t>
                </w:r>
                <w:r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959.8pt;height:40.8pt;mso-position-horizontal-relative:page;mso-position-vertical-relative:page;z-index:-40384" coordorigin="0,0" coordsize="19196,816">
          <v:group style="position:absolute;left:0;top:0;width:19196;height:816" coordorigin="0,0" coordsize="19196,816">
            <v:shape style="position:absolute;left:0;top:0;width:19196;height:816" coordorigin="0,0" coordsize="19196,816" path="m0,816l19196,816,19196,0,0,0,0,816xe" filled="true" fillcolor="#252525" stroked="false">
              <v:path arrowok="t"/>
              <v:fill type="solid"/>
            </v:shape>
          </v:group>
          <v:group style="position:absolute;left:0;top:0;width:6431;height:809" coordorigin="0,0" coordsize="6431,809">
            <v:shape style="position:absolute;left:0;top:0;width:6431;height:809" coordorigin="0,0" coordsize="6431,809" path="m5305,0l0,0,0,809,5916,809,6431,4,5305,0xe" filled="true" fillcolor="#00aff0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349.350006pt;margin-top:10.264628pt;width:113.6pt;height:24pt;mso-position-horizontal-relative:page;mso-position-vertical-relative:page;z-index:-40360" type="#_x0000_t202" filled="false" stroked="false">
          <v:textbox inset="0,0,0,0">
            <w:txbxContent>
              <w:p>
                <w:pPr>
                  <w:spacing w:line="479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微软雅黑" w:hAnsi="微软雅黑" w:cs="微软雅黑" w:eastAsia="微软雅黑" w:hint="default"/>
                    <w:b/>
                    <w:bCs/>
                    <w:color w:val="00AFF0"/>
                    <w:sz w:val="44"/>
                    <w:szCs w:val="44"/>
                  </w:rPr>
                  <w:t>—个人中心</w:t>
                </w:r>
                <w:r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59.539993pt;margin-top:11.109365pt;width:111.8pt;height:24.05pt;mso-position-horizontal-relative:page;mso-position-vertical-relative:page;z-index:-40336" type="#_x0000_t202" filled="false" stroked="false">
          <v:textbox inset="0,0,0,0">
            <w:txbxContent>
              <w:p>
                <w:pPr>
                  <w:spacing w:line="481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Times New Roman" w:hAnsi="Times New Roman" w:cs="Times New Roman" w:eastAsia="Times New Roman" w:hint="default"/>
                    <w:color w:val="0462C1"/>
                    <w:w w:val="99"/>
                    <w:sz w:val="44"/>
                    <w:szCs w:val="44"/>
                  </w:rPr>
                </w:r>
                <w:r>
                  <w:rPr>
                    <w:rFonts w:ascii="Times New Roman" w:hAnsi="Times New Roman" w:cs="Times New Roman" w:eastAsia="Times New Roman" w:hint="default"/>
                    <w:color w:val="0462C1"/>
                    <w:spacing w:val="-110"/>
                    <w:w w:val="99"/>
                    <w:sz w:val="44"/>
                    <w:szCs w:val="44"/>
                    <w:u w:val="thick" w:color="0462C1"/>
                  </w:rPr>
                  <w:t> </w:t>
                </w:r>
                <w:hyperlink w:history="true" w:anchor="_bookmark0">
                  <w:r>
                    <w:rPr>
                      <w:rFonts w:ascii="微软雅黑" w:hAnsi="微软雅黑" w:cs="微软雅黑" w:eastAsia="微软雅黑" w:hint="default"/>
                      <w:b/>
                      <w:bCs/>
                      <w:color w:val="0462C1"/>
                      <w:sz w:val="44"/>
                      <w:szCs w:val="44"/>
                      <w:u w:val="thick" w:color="0462C1"/>
                    </w:rPr>
                    <w:t>后台功能点</w:t>
                  </w:r>
                  <w:r>
                    <w:rPr>
                      <w:rFonts w:ascii="微软雅黑" w:hAnsi="微软雅黑" w:cs="微软雅黑" w:eastAsia="微软雅黑" w:hint="default"/>
                      <w:b/>
                      <w:bCs/>
                      <w:color w:val="0462C1"/>
                      <w:sz w:val="44"/>
                      <w:szCs w:val="44"/>
                    </w:rPr>
                  </w:r>
                  <w:r>
                    <w:rPr>
                      <w:rFonts w:ascii="微软雅黑" w:hAnsi="微软雅黑" w:cs="微软雅黑" w:eastAsia="微软雅黑" w:hint="default"/>
                      <w:sz w:val="44"/>
                      <w:szCs w:val="44"/>
                    </w:rPr>
                  </w:r>
                </w:hyperlink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959.8pt;height:40.8pt;mso-position-horizontal-relative:page;mso-position-vertical-relative:page;z-index:-40312" coordorigin="0,0" coordsize="19196,816">
          <v:group style="position:absolute;left:0;top:0;width:19196;height:816" coordorigin="0,0" coordsize="19196,816">
            <v:shape style="position:absolute;left:0;top:0;width:19196;height:816" coordorigin="0,0" coordsize="19196,816" path="m0,816l19196,816,19196,0,0,0,0,816xe" filled="true" fillcolor="#252525" stroked="false">
              <v:path arrowok="t"/>
              <v:fill type="solid"/>
            </v:shape>
          </v:group>
          <v:group style="position:absolute;left:0;top:0;width:6431;height:809" coordorigin="0,0" coordsize="6431,809">
            <v:shape style="position:absolute;left:0;top:0;width:6431;height:809" coordorigin="0,0" coordsize="6431,809" path="m5305,0l0,0,0,809,5916,809,6431,4,5305,0xe" filled="true" fillcolor="#00aff0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349.350006pt;margin-top:10.264628pt;width:113.6pt;height:24pt;mso-position-horizontal-relative:page;mso-position-vertical-relative:page;z-index:-40288" type="#_x0000_t202" filled="false" stroked="false">
          <v:textbox inset="0,0,0,0">
            <w:txbxContent>
              <w:p>
                <w:pPr>
                  <w:spacing w:line="479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微软雅黑" w:hAnsi="微软雅黑" w:cs="微软雅黑" w:eastAsia="微软雅黑" w:hint="default"/>
                    <w:b/>
                    <w:bCs/>
                    <w:color w:val="00AFF0"/>
                    <w:sz w:val="44"/>
                    <w:szCs w:val="44"/>
                  </w:rPr>
                  <w:t>—个人中心</w:t>
                </w:r>
                <w:r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59.559998pt;margin-top:11.174628pt;width:111.8pt;height:24pt;mso-position-horizontal-relative:page;mso-position-vertical-relative:page;z-index:-40264" type="#_x0000_t202" filled="false" stroked="false">
          <v:textbox inset="0,0,0,0">
            <w:txbxContent>
              <w:p>
                <w:pPr>
                  <w:spacing w:line="479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微软雅黑" w:hAnsi="微软雅黑" w:cs="微软雅黑" w:eastAsia="微软雅黑" w:hint="default"/>
                    <w:b/>
                    <w:bCs/>
                    <w:color w:val="FFFFFF"/>
                    <w:sz w:val="44"/>
                    <w:szCs w:val="44"/>
                  </w:rPr>
                  <w:t>后台功能点</w:t>
                </w:r>
                <w:r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959.8pt;height:40.8pt;mso-position-horizontal-relative:page;mso-position-vertical-relative:page;z-index:-42112" coordorigin="0,0" coordsize="19196,816">
          <v:group style="position:absolute;left:0;top:0;width:19196;height:816" coordorigin="0,0" coordsize="19196,816">
            <v:shape style="position:absolute;left:0;top:0;width:19196;height:816" coordorigin="0,0" coordsize="19196,816" path="m0,816l19196,816,19196,0,0,0,0,816xe" filled="true" fillcolor="#252525" stroked="false">
              <v:path arrowok="t"/>
              <v:fill type="solid"/>
            </v:shape>
          </v:group>
          <v:group style="position:absolute;left:0;top:0;width:6431;height:809" coordorigin="0,0" coordsize="6431,809">
            <v:shape style="position:absolute;left:0;top:0;width:6431;height:809" coordorigin="0,0" coordsize="6431,809" path="m5305,0l0,0,0,809,5916,809,6431,4,5305,0xe" filled="true" fillcolor="#00aff0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349.350006pt;margin-top:10.264628pt;width:69.7pt;height:24pt;mso-position-horizontal-relative:page;mso-position-vertical-relative:page;z-index:-42088" type="#_x0000_t202" filled="false" stroked="false">
          <v:textbox inset="0,0,0,0">
            <w:txbxContent>
              <w:p>
                <w:pPr>
                  <w:spacing w:line="479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微软雅黑" w:hAnsi="微软雅黑" w:cs="微软雅黑" w:eastAsia="微软雅黑" w:hint="default"/>
                    <w:b/>
                    <w:bCs/>
                    <w:color w:val="00AFF0"/>
                    <w:sz w:val="44"/>
                    <w:szCs w:val="44"/>
                  </w:rPr>
                  <w:t>—首页</w:t>
                </w:r>
                <w:r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59.539993pt;margin-top:11.109365pt;width:111.8pt;height:24.05pt;mso-position-horizontal-relative:page;mso-position-vertical-relative:page;z-index:-42064" type="#_x0000_t202" filled="false" stroked="false">
          <v:textbox inset="0,0,0,0">
            <w:txbxContent>
              <w:p>
                <w:pPr>
                  <w:spacing w:line="481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Times New Roman" w:hAnsi="Times New Roman" w:cs="Times New Roman" w:eastAsia="Times New Roman" w:hint="default"/>
                    <w:color w:val="0462C1"/>
                    <w:w w:val="99"/>
                    <w:sz w:val="44"/>
                    <w:szCs w:val="44"/>
                  </w:rPr>
                </w:r>
                <w:r>
                  <w:rPr>
                    <w:rFonts w:ascii="Times New Roman" w:hAnsi="Times New Roman" w:cs="Times New Roman" w:eastAsia="Times New Roman" w:hint="default"/>
                    <w:color w:val="0462C1"/>
                    <w:spacing w:val="-110"/>
                    <w:w w:val="99"/>
                    <w:sz w:val="44"/>
                    <w:szCs w:val="44"/>
                    <w:u w:val="thick" w:color="0462C1"/>
                  </w:rPr>
                  <w:t> </w:t>
                </w:r>
                <w:hyperlink w:history="true" w:anchor="_bookmark0">
                  <w:r>
                    <w:rPr>
                      <w:rFonts w:ascii="微软雅黑" w:hAnsi="微软雅黑" w:cs="微软雅黑" w:eastAsia="微软雅黑" w:hint="default"/>
                      <w:b/>
                      <w:bCs/>
                      <w:color w:val="0462C1"/>
                      <w:sz w:val="44"/>
                      <w:szCs w:val="44"/>
                      <w:u w:val="thick" w:color="0462C1"/>
                    </w:rPr>
                    <w:t>后台功能点</w:t>
                  </w:r>
                  <w:r>
                    <w:rPr>
                      <w:rFonts w:ascii="微软雅黑" w:hAnsi="微软雅黑" w:cs="微软雅黑" w:eastAsia="微软雅黑" w:hint="default"/>
                      <w:b/>
                      <w:bCs/>
                      <w:color w:val="0462C1"/>
                      <w:sz w:val="44"/>
                      <w:szCs w:val="44"/>
                    </w:rPr>
                  </w:r>
                  <w:r>
                    <w:rPr>
                      <w:rFonts w:ascii="微软雅黑" w:hAnsi="微软雅黑" w:cs="微软雅黑" w:eastAsia="微软雅黑" w:hint="default"/>
                      <w:sz w:val="44"/>
                      <w:szCs w:val="44"/>
                    </w:rPr>
                  </w:r>
                </w:hyperlink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959.8pt;height:40.8pt;mso-position-horizontal-relative:page;mso-position-vertical-relative:page;z-index:-42040" coordorigin="0,0" coordsize="19196,816">
          <v:group style="position:absolute;left:0;top:0;width:19196;height:816" coordorigin="0,0" coordsize="19196,816">
            <v:shape style="position:absolute;left:0;top:0;width:19196;height:816" coordorigin="0,0" coordsize="19196,816" path="m0,816l19196,816,19196,0,0,0,0,816xe" filled="true" fillcolor="#252525" stroked="false">
              <v:path arrowok="t"/>
              <v:fill type="solid"/>
            </v:shape>
          </v:group>
          <v:group style="position:absolute;left:0;top:0;width:6431;height:809" coordorigin="0,0" coordsize="6431,809">
            <v:shape style="position:absolute;left:0;top:0;width:6431;height:809" coordorigin="0,0" coordsize="6431,809" path="m5305,0l0,0,0,809,5916,809,6431,4,5305,0xe" filled="true" fillcolor="#00aff0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349.350006pt;margin-top:10.264628pt;width:113.6pt;height:24pt;mso-position-horizontal-relative:page;mso-position-vertical-relative:page;z-index:-42016" type="#_x0000_t202" filled="false" stroked="false">
          <v:textbox inset="0,0,0,0">
            <w:txbxContent>
              <w:p>
                <w:pPr>
                  <w:spacing w:line="479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微软雅黑" w:hAnsi="微软雅黑" w:cs="微软雅黑" w:eastAsia="微软雅黑" w:hint="default"/>
                    <w:b/>
                    <w:bCs/>
                    <w:color w:val="00AFF0"/>
                    <w:sz w:val="44"/>
                    <w:szCs w:val="44"/>
                  </w:rPr>
                  <w:t>—活动管理</w:t>
                </w:r>
                <w:r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59.539993pt;margin-top:11.109365pt;width:111.8pt;height:24.05pt;mso-position-horizontal-relative:page;mso-position-vertical-relative:page;z-index:-41992" type="#_x0000_t202" filled="false" stroked="false">
          <v:textbox inset="0,0,0,0">
            <w:txbxContent>
              <w:p>
                <w:pPr>
                  <w:spacing w:line="481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Times New Roman" w:hAnsi="Times New Roman" w:cs="Times New Roman" w:eastAsia="Times New Roman" w:hint="default"/>
                    <w:color w:val="0462C1"/>
                    <w:w w:val="99"/>
                    <w:sz w:val="44"/>
                    <w:szCs w:val="44"/>
                  </w:rPr>
                </w:r>
                <w:r>
                  <w:rPr>
                    <w:rFonts w:ascii="Times New Roman" w:hAnsi="Times New Roman" w:cs="Times New Roman" w:eastAsia="Times New Roman" w:hint="default"/>
                    <w:color w:val="0462C1"/>
                    <w:spacing w:val="-110"/>
                    <w:w w:val="99"/>
                    <w:sz w:val="44"/>
                    <w:szCs w:val="44"/>
                    <w:u w:val="thick" w:color="0462C1"/>
                  </w:rPr>
                  <w:t> </w:t>
                </w:r>
                <w:hyperlink w:history="true" w:anchor="_bookmark0">
                  <w:r>
                    <w:rPr>
                      <w:rFonts w:ascii="微软雅黑" w:hAnsi="微软雅黑" w:cs="微软雅黑" w:eastAsia="微软雅黑" w:hint="default"/>
                      <w:b/>
                      <w:bCs/>
                      <w:color w:val="0462C1"/>
                      <w:sz w:val="44"/>
                      <w:szCs w:val="44"/>
                      <w:u w:val="thick" w:color="0462C1"/>
                    </w:rPr>
                    <w:t>后台功能点</w:t>
                  </w:r>
                  <w:r>
                    <w:rPr>
                      <w:rFonts w:ascii="微软雅黑" w:hAnsi="微软雅黑" w:cs="微软雅黑" w:eastAsia="微软雅黑" w:hint="default"/>
                      <w:b/>
                      <w:bCs/>
                      <w:color w:val="0462C1"/>
                      <w:sz w:val="44"/>
                      <w:szCs w:val="44"/>
                    </w:rPr>
                  </w:r>
                  <w:r>
                    <w:rPr>
                      <w:rFonts w:ascii="微软雅黑" w:hAnsi="微软雅黑" w:cs="微软雅黑" w:eastAsia="微软雅黑" w:hint="default"/>
                      <w:sz w:val="44"/>
                      <w:szCs w:val="44"/>
                    </w:rPr>
                  </w:r>
                </w:hyperlink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959.8pt;height:40.8pt;mso-position-horizontal-relative:page;mso-position-vertical-relative:page;z-index:-41968" coordorigin="0,0" coordsize="19196,816">
          <v:group style="position:absolute;left:0;top:0;width:19196;height:816" coordorigin="0,0" coordsize="19196,816">
            <v:shape style="position:absolute;left:0;top:0;width:19196;height:816" coordorigin="0,0" coordsize="19196,816" path="m0,816l19196,816,19196,0,0,0,0,816xe" filled="true" fillcolor="#252525" stroked="false">
              <v:path arrowok="t"/>
              <v:fill type="solid"/>
            </v:shape>
          </v:group>
          <v:group style="position:absolute;left:0;top:0;width:6431;height:809" coordorigin="0,0" coordsize="6431,809">
            <v:shape style="position:absolute;left:0;top:0;width:6431;height:809" coordorigin="0,0" coordsize="6431,809" path="m5305,0l0,0,0,809,5916,809,6431,4,5305,0xe" filled="true" fillcolor="#00aff0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349.350006pt;margin-top:10.264628pt;width:113.6pt;height:24pt;mso-position-horizontal-relative:page;mso-position-vertical-relative:page;z-index:-41944" type="#_x0000_t202" filled="false" stroked="false">
          <v:textbox inset="0,0,0,0">
            <w:txbxContent>
              <w:p>
                <w:pPr>
                  <w:spacing w:line="479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微软雅黑" w:hAnsi="微软雅黑" w:cs="微软雅黑" w:eastAsia="微软雅黑" w:hint="default"/>
                    <w:b/>
                    <w:bCs/>
                    <w:color w:val="00AFF0"/>
                    <w:sz w:val="44"/>
                    <w:szCs w:val="44"/>
                  </w:rPr>
                  <w:t>—活动管理</w:t>
                </w:r>
                <w:r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59.559998pt;margin-top:11.174628pt;width:111.8pt;height:24pt;mso-position-horizontal-relative:page;mso-position-vertical-relative:page;z-index:-41920" type="#_x0000_t202" filled="false" stroked="false">
          <v:textbox inset="0,0,0,0">
            <w:txbxContent>
              <w:p>
                <w:pPr>
                  <w:spacing w:line="479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微软雅黑" w:hAnsi="微软雅黑" w:cs="微软雅黑" w:eastAsia="微软雅黑" w:hint="default"/>
                    <w:b/>
                    <w:bCs/>
                    <w:color w:val="FFFFFF"/>
                    <w:sz w:val="44"/>
                    <w:szCs w:val="44"/>
                  </w:rPr>
                  <w:t>后台功能点</w:t>
                </w:r>
                <w:r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959.8pt;height:40.8pt;mso-position-horizontal-relative:page;mso-position-vertical-relative:page;z-index:-41896" coordorigin="0,0" coordsize="19196,816">
          <v:group style="position:absolute;left:0;top:0;width:19196;height:816" coordorigin="0,0" coordsize="19196,816">
            <v:shape style="position:absolute;left:0;top:0;width:19196;height:816" coordorigin="0,0" coordsize="19196,816" path="m0,816l19196,816,19196,0,0,0,0,816xe" filled="true" fillcolor="#252525" stroked="false">
              <v:path arrowok="t"/>
              <v:fill type="solid"/>
            </v:shape>
          </v:group>
          <v:group style="position:absolute;left:0;top:0;width:6431;height:809" coordorigin="0,0" coordsize="6431,809">
            <v:shape style="position:absolute;left:0;top:0;width:6431;height:809" coordorigin="0,0" coordsize="6431,809" path="m5305,0l0,0,0,809,5916,809,6431,4,5305,0xe" filled="true" fillcolor="#00aff0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349.350006pt;margin-top:10.264628pt;width:113.6pt;height:24pt;mso-position-horizontal-relative:page;mso-position-vertical-relative:page;z-index:-41872" type="#_x0000_t202" filled="false" stroked="false">
          <v:textbox inset="0,0,0,0">
            <w:txbxContent>
              <w:p>
                <w:pPr>
                  <w:spacing w:line="479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微软雅黑" w:hAnsi="微软雅黑" w:cs="微软雅黑" w:eastAsia="微软雅黑" w:hint="default"/>
                    <w:b/>
                    <w:bCs/>
                    <w:color w:val="00AFF0"/>
                    <w:sz w:val="44"/>
                    <w:szCs w:val="44"/>
                  </w:rPr>
                  <w:t>—活动管理</w:t>
                </w:r>
                <w:r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59.539993pt;margin-top:11.109365pt;width:111.8pt;height:24.05pt;mso-position-horizontal-relative:page;mso-position-vertical-relative:page;z-index:-41848" type="#_x0000_t202" filled="false" stroked="false">
          <v:textbox inset="0,0,0,0">
            <w:txbxContent>
              <w:p>
                <w:pPr>
                  <w:spacing w:line="481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Times New Roman" w:hAnsi="Times New Roman" w:cs="Times New Roman" w:eastAsia="Times New Roman" w:hint="default"/>
                    <w:color w:val="0462C1"/>
                    <w:w w:val="99"/>
                    <w:sz w:val="44"/>
                    <w:szCs w:val="44"/>
                  </w:rPr>
                </w:r>
                <w:r>
                  <w:rPr>
                    <w:rFonts w:ascii="Times New Roman" w:hAnsi="Times New Roman" w:cs="Times New Roman" w:eastAsia="Times New Roman" w:hint="default"/>
                    <w:color w:val="0462C1"/>
                    <w:spacing w:val="-110"/>
                    <w:w w:val="99"/>
                    <w:sz w:val="44"/>
                    <w:szCs w:val="44"/>
                    <w:u w:val="thick" w:color="0462C1"/>
                  </w:rPr>
                  <w:t> </w:t>
                </w:r>
                <w:hyperlink w:history="true" w:anchor="_bookmark0">
                  <w:r>
                    <w:rPr>
                      <w:rFonts w:ascii="微软雅黑" w:hAnsi="微软雅黑" w:cs="微软雅黑" w:eastAsia="微软雅黑" w:hint="default"/>
                      <w:b/>
                      <w:bCs/>
                      <w:color w:val="0462C1"/>
                      <w:sz w:val="44"/>
                      <w:szCs w:val="44"/>
                      <w:u w:val="thick" w:color="0462C1"/>
                    </w:rPr>
                    <w:t>后台功能点</w:t>
                  </w:r>
                  <w:r>
                    <w:rPr>
                      <w:rFonts w:ascii="微软雅黑" w:hAnsi="微软雅黑" w:cs="微软雅黑" w:eastAsia="微软雅黑" w:hint="default"/>
                      <w:b/>
                      <w:bCs/>
                      <w:color w:val="0462C1"/>
                      <w:sz w:val="44"/>
                      <w:szCs w:val="44"/>
                    </w:rPr>
                  </w:r>
                  <w:r>
                    <w:rPr>
                      <w:rFonts w:ascii="微软雅黑" w:hAnsi="微软雅黑" w:cs="微软雅黑" w:eastAsia="微软雅黑" w:hint="default"/>
                      <w:sz w:val="44"/>
                      <w:szCs w:val="44"/>
                    </w:rPr>
                  </w:r>
                </w:hyperlink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959.8pt;height:40.8pt;mso-position-horizontal-relative:page;mso-position-vertical-relative:page;z-index:-41824" coordorigin="0,0" coordsize="19196,816">
          <v:group style="position:absolute;left:0;top:0;width:19196;height:816" coordorigin="0,0" coordsize="19196,816">
            <v:shape style="position:absolute;left:0;top:0;width:19196;height:816" coordorigin="0,0" coordsize="19196,816" path="m0,816l19196,816,19196,0,0,0,0,816xe" filled="true" fillcolor="#252525" stroked="false">
              <v:path arrowok="t"/>
              <v:fill type="solid"/>
            </v:shape>
          </v:group>
          <v:group style="position:absolute;left:0;top:0;width:6431;height:809" coordorigin="0,0" coordsize="6431,809">
            <v:shape style="position:absolute;left:0;top:0;width:6431;height:809" coordorigin="0,0" coordsize="6431,809" path="m5305,0l0,0,0,809,5916,809,6431,4,5305,0xe" filled="true" fillcolor="#00aff0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349.350006pt;margin-top:10.264628pt;width:113.6pt;height:24pt;mso-position-horizontal-relative:page;mso-position-vertical-relative:page;z-index:-41800" type="#_x0000_t202" filled="false" stroked="false">
          <v:textbox inset="0,0,0,0">
            <w:txbxContent>
              <w:p>
                <w:pPr>
                  <w:spacing w:line="479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微软雅黑" w:hAnsi="微软雅黑" w:cs="微软雅黑" w:eastAsia="微软雅黑" w:hint="default"/>
                    <w:b/>
                    <w:bCs/>
                    <w:color w:val="00AFF0"/>
                    <w:sz w:val="44"/>
                    <w:szCs w:val="44"/>
                  </w:rPr>
                  <w:t>—活动管理</w:t>
                </w:r>
                <w:r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59.559998pt;margin-top:11.174628pt;width:111.8pt;height:24pt;mso-position-horizontal-relative:page;mso-position-vertical-relative:page;z-index:-41776" type="#_x0000_t202" filled="false" stroked="false">
          <v:textbox inset="0,0,0,0">
            <w:txbxContent>
              <w:p>
                <w:pPr>
                  <w:spacing w:line="479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微软雅黑" w:hAnsi="微软雅黑" w:cs="微软雅黑" w:eastAsia="微软雅黑" w:hint="default"/>
                    <w:b/>
                    <w:bCs/>
                    <w:color w:val="FFFFFF"/>
                    <w:sz w:val="44"/>
                    <w:szCs w:val="44"/>
                  </w:rPr>
                  <w:t>后台功能点</w:t>
                </w:r>
                <w:r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959.8pt;height:40.8pt;mso-position-horizontal-relative:page;mso-position-vertical-relative:page;z-index:-41752" coordorigin="0,0" coordsize="19196,816">
          <v:group style="position:absolute;left:0;top:0;width:19196;height:816" coordorigin="0,0" coordsize="19196,816">
            <v:shape style="position:absolute;left:0;top:0;width:19196;height:816" coordorigin="0,0" coordsize="19196,816" path="m0,816l19196,816,19196,0,0,0,0,816xe" filled="true" fillcolor="#252525" stroked="false">
              <v:path arrowok="t"/>
              <v:fill type="solid"/>
            </v:shape>
          </v:group>
          <v:group style="position:absolute;left:0;top:0;width:6431;height:809" coordorigin="0,0" coordsize="6431,809">
            <v:shape style="position:absolute;left:0;top:0;width:6431;height:809" coordorigin="0,0" coordsize="6431,809" path="m5305,0l0,0,0,809,5916,809,6431,4,5305,0xe" filled="true" fillcolor="#00aff0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349.350006pt;margin-top:10.264628pt;width:113.6pt;height:24pt;mso-position-horizontal-relative:page;mso-position-vertical-relative:page;z-index:-41728" type="#_x0000_t202" filled="false" stroked="false">
          <v:textbox inset="0,0,0,0">
            <w:txbxContent>
              <w:p>
                <w:pPr>
                  <w:spacing w:line="479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微软雅黑" w:hAnsi="微软雅黑" w:cs="微软雅黑" w:eastAsia="微软雅黑" w:hint="default"/>
                    <w:b/>
                    <w:bCs/>
                    <w:color w:val="00AFF0"/>
                    <w:sz w:val="44"/>
                    <w:szCs w:val="44"/>
                  </w:rPr>
                  <w:t>—活动管理</w:t>
                </w:r>
                <w:r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59.539993pt;margin-top:11.109365pt;width:111.8pt;height:24.05pt;mso-position-horizontal-relative:page;mso-position-vertical-relative:page;z-index:-41704" type="#_x0000_t202" filled="false" stroked="false">
          <v:textbox inset="0,0,0,0">
            <w:txbxContent>
              <w:p>
                <w:pPr>
                  <w:spacing w:line="481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Times New Roman" w:hAnsi="Times New Roman" w:cs="Times New Roman" w:eastAsia="Times New Roman" w:hint="default"/>
                    <w:color w:val="0462C1"/>
                    <w:w w:val="99"/>
                    <w:sz w:val="44"/>
                    <w:szCs w:val="44"/>
                  </w:rPr>
                </w:r>
                <w:r>
                  <w:rPr>
                    <w:rFonts w:ascii="Times New Roman" w:hAnsi="Times New Roman" w:cs="Times New Roman" w:eastAsia="Times New Roman" w:hint="default"/>
                    <w:color w:val="0462C1"/>
                    <w:spacing w:val="-110"/>
                    <w:w w:val="99"/>
                    <w:sz w:val="44"/>
                    <w:szCs w:val="44"/>
                    <w:u w:val="thick" w:color="0462C1"/>
                  </w:rPr>
                  <w:t> </w:t>
                </w:r>
                <w:hyperlink w:history="true" w:anchor="_bookmark0">
                  <w:r>
                    <w:rPr>
                      <w:rFonts w:ascii="微软雅黑" w:hAnsi="微软雅黑" w:cs="微软雅黑" w:eastAsia="微软雅黑" w:hint="default"/>
                      <w:b/>
                      <w:bCs/>
                      <w:color w:val="0462C1"/>
                      <w:sz w:val="44"/>
                      <w:szCs w:val="44"/>
                      <w:u w:val="thick" w:color="0462C1"/>
                    </w:rPr>
                    <w:t>后台功能点</w:t>
                  </w:r>
                  <w:r>
                    <w:rPr>
                      <w:rFonts w:ascii="微软雅黑" w:hAnsi="微软雅黑" w:cs="微软雅黑" w:eastAsia="微软雅黑" w:hint="default"/>
                      <w:b/>
                      <w:bCs/>
                      <w:color w:val="0462C1"/>
                      <w:sz w:val="44"/>
                      <w:szCs w:val="44"/>
                    </w:rPr>
                  </w:r>
                  <w:r>
                    <w:rPr>
                      <w:rFonts w:ascii="微软雅黑" w:hAnsi="微软雅黑" w:cs="微软雅黑" w:eastAsia="微软雅黑" w:hint="default"/>
                      <w:sz w:val="44"/>
                      <w:szCs w:val="44"/>
                    </w:rPr>
                  </w:r>
                </w:hyperlink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959.8pt;height:40.8pt;mso-position-horizontal-relative:page;mso-position-vertical-relative:page;z-index:-41680" coordorigin="0,0" coordsize="19196,816">
          <v:group style="position:absolute;left:0;top:0;width:19196;height:816" coordorigin="0,0" coordsize="19196,816">
            <v:shape style="position:absolute;left:0;top:0;width:19196;height:816" coordorigin="0,0" coordsize="19196,816" path="m0,816l19196,816,19196,0,0,0,0,816xe" filled="true" fillcolor="#252525" stroked="false">
              <v:path arrowok="t"/>
              <v:fill type="solid"/>
            </v:shape>
          </v:group>
          <v:group style="position:absolute;left:0;top:0;width:6431;height:809" coordorigin="0,0" coordsize="6431,809">
            <v:shape style="position:absolute;left:0;top:0;width:6431;height:809" coordorigin="0,0" coordsize="6431,809" path="m5305,0l0,0,0,809,5916,809,6431,4,5305,0xe" filled="true" fillcolor="#00aff0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349.350006pt;margin-top:10.264628pt;width:113.6pt;height:24pt;mso-position-horizontal-relative:page;mso-position-vertical-relative:page;z-index:-41656" type="#_x0000_t202" filled="false" stroked="false">
          <v:textbox inset="0,0,0,0">
            <w:txbxContent>
              <w:p>
                <w:pPr>
                  <w:spacing w:line="479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微软雅黑" w:hAnsi="微软雅黑" w:cs="微软雅黑" w:eastAsia="微软雅黑" w:hint="default"/>
                    <w:b/>
                    <w:bCs/>
                    <w:color w:val="00AFF0"/>
                    <w:sz w:val="44"/>
                    <w:szCs w:val="44"/>
                  </w:rPr>
                  <w:t>—活动管理</w:t>
                </w:r>
                <w:r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59.559998pt;margin-top:11.174628pt;width:111.8pt;height:24pt;mso-position-horizontal-relative:page;mso-position-vertical-relative:page;z-index:-41632" type="#_x0000_t202" filled="false" stroked="false">
          <v:textbox inset="0,0,0,0">
            <w:txbxContent>
              <w:p>
                <w:pPr>
                  <w:spacing w:line="479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微软雅黑" w:hAnsi="微软雅黑" w:cs="微软雅黑" w:eastAsia="微软雅黑" w:hint="default"/>
                    <w:b/>
                    <w:bCs/>
                    <w:color w:val="FFFFFF"/>
                    <w:sz w:val="44"/>
                    <w:szCs w:val="44"/>
                  </w:rPr>
                  <w:t>后台功能点</w:t>
                </w:r>
                <w:r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984"/>
    </w:pPr>
    <w:rPr>
      <w:rFonts w:ascii="宋体" w:hAnsi="宋体" w:eastAsia="宋体"/>
      <w:sz w:val="28"/>
      <w:szCs w:val="28"/>
    </w:rPr>
  </w:style>
  <w:style w:styleId="Heading1" w:type="paragraph">
    <w:name w:val="Heading 1"/>
    <w:basedOn w:val="Normal"/>
    <w:uiPriority w:val="1"/>
    <w:qFormat/>
    <w:pPr>
      <w:ind w:left="173"/>
      <w:outlineLvl w:val="1"/>
    </w:pPr>
    <w:rPr>
      <w:rFonts w:ascii="微软雅黑" w:hAnsi="微软雅黑" w:eastAsia="微软雅黑"/>
      <w:b/>
      <w:bCs/>
      <w:sz w:val="72"/>
      <w:szCs w:val="72"/>
    </w:rPr>
  </w:style>
  <w:style w:styleId="Heading2" w:type="paragraph">
    <w:name w:val="Heading 2"/>
    <w:basedOn w:val="Normal"/>
    <w:uiPriority w:val="1"/>
    <w:qFormat/>
    <w:pPr>
      <w:ind w:left="984"/>
      <w:outlineLvl w:val="2"/>
    </w:pPr>
    <w:rPr>
      <w:rFonts w:ascii="宋体" w:hAnsi="宋体" w:eastAsia="宋体"/>
      <w:b/>
      <w:bCs/>
      <w:sz w:val="32"/>
      <w:szCs w:val="3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hyperlink" Target="http://lyzm.xust.edu.cn/" TargetMode="External"/><Relationship Id="rId9" Type="http://schemas.openxmlformats.org/officeDocument/2006/relationships/image" Target="media/image3.jpeg"/><Relationship Id="rId10" Type="http://schemas.openxmlformats.org/officeDocument/2006/relationships/header" Target="header2.xml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header" Target="header3.xml"/><Relationship Id="rId15" Type="http://schemas.openxmlformats.org/officeDocument/2006/relationships/image" Target="media/image7.jpeg"/><Relationship Id="rId16" Type="http://schemas.openxmlformats.org/officeDocument/2006/relationships/header" Target="header4.xml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20" Type="http://schemas.openxmlformats.org/officeDocument/2006/relationships/image" Target="media/image11.png"/><Relationship Id="rId21" Type="http://schemas.openxmlformats.org/officeDocument/2006/relationships/image" Target="media/image12.jpeg"/><Relationship Id="rId22" Type="http://schemas.openxmlformats.org/officeDocument/2006/relationships/image" Target="media/image13.png"/><Relationship Id="rId23" Type="http://schemas.openxmlformats.org/officeDocument/2006/relationships/image" Target="media/image14.jpeg"/><Relationship Id="rId24" Type="http://schemas.openxmlformats.org/officeDocument/2006/relationships/image" Target="media/image15.jpeg"/><Relationship Id="rId25" Type="http://schemas.openxmlformats.org/officeDocument/2006/relationships/image" Target="media/image16.jpeg"/><Relationship Id="rId26" Type="http://schemas.openxmlformats.org/officeDocument/2006/relationships/image" Target="media/image17.jpeg"/><Relationship Id="rId27" Type="http://schemas.openxmlformats.org/officeDocument/2006/relationships/image" Target="media/image18.jpeg"/><Relationship Id="rId28" Type="http://schemas.openxmlformats.org/officeDocument/2006/relationships/image" Target="media/image19.jpe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jpeg"/><Relationship Id="rId32" Type="http://schemas.openxmlformats.org/officeDocument/2006/relationships/image" Target="media/image23.jpeg"/><Relationship Id="rId33" Type="http://schemas.openxmlformats.org/officeDocument/2006/relationships/image" Target="media/image24.png"/><Relationship Id="rId34" Type="http://schemas.openxmlformats.org/officeDocument/2006/relationships/image" Target="media/image25.jpeg"/><Relationship Id="rId35" Type="http://schemas.openxmlformats.org/officeDocument/2006/relationships/image" Target="media/image26.jpeg"/><Relationship Id="rId36" Type="http://schemas.openxmlformats.org/officeDocument/2006/relationships/image" Target="media/image27.jpeg"/><Relationship Id="rId37" Type="http://schemas.openxmlformats.org/officeDocument/2006/relationships/image" Target="media/image28.jpeg"/><Relationship Id="rId38" Type="http://schemas.openxmlformats.org/officeDocument/2006/relationships/image" Target="media/image29.jpeg"/><Relationship Id="rId39" Type="http://schemas.openxmlformats.org/officeDocument/2006/relationships/image" Target="media/image30.jpeg"/><Relationship Id="rId40" Type="http://schemas.openxmlformats.org/officeDocument/2006/relationships/image" Target="media/image31.jpeg"/><Relationship Id="rId41" Type="http://schemas.openxmlformats.org/officeDocument/2006/relationships/image" Target="media/image32.jpeg"/><Relationship Id="rId42" Type="http://schemas.openxmlformats.org/officeDocument/2006/relationships/image" Target="media/image33.jpeg"/><Relationship Id="rId43" Type="http://schemas.openxmlformats.org/officeDocument/2006/relationships/image" Target="media/image34.jpe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jpeg"/><Relationship Id="rId47" Type="http://schemas.openxmlformats.org/officeDocument/2006/relationships/image" Target="media/image38.jpeg"/><Relationship Id="rId48" Type="http://schemas.openxmlformats.org/officeDocument/2006/relationships/header" Target="header5.xml"/><Relationship Id="rId49" Type="http://schemas.openxmlformats.org/officeDocument/2006/relationships/image" Target="media/image39.jpeg"/><Relationship Id="rId50" Type="http://schemas.openxmlformats.org/officeDocument/2006/relationships/image" Target="media/image40.jpeg"/><Relationship Id="rId51" Type="http://schemas.openxmlformats.org/officeDocument/2006/relationships/header" Target="header6.xml"/><Relationship Id="rId52" Type="http://schemas.openxmlformats.org/officeDocument/2006/relationships/image" Target="media/image41.jpeg"/><Relationship Id="rId53" Type="http://schemas.openxmlformats.org/officeDocument/2006/relationships/image" Target="media/image42.jpeg"/><Relationship Id="rId54" Type="http://schemas.openxmlformats.org/officeDocument/2006/relationships/header" Target="header7.xml"/><Relationship Id="rId55" Type="http://schemas.openxmlformats.org/officeDocument/2006/relationships/image" Target="media/image43.png"/><Relationship Id="rId56" Type="http://schemas.openxmlformats.org/officeDocument/2006/relationships/image" Target="media/image44.jpeg"/><Relationship Id="rId57" Type="http://schemas.openxmlformats.org/officeDocument/2006/relationships/header" Target="header8.xml"/><Relationship Id="rId58" Type="http://schemas.openxmlformats.org/officeDocument/2006/relationships/image" Target="media/image45.jpeg"/><Relationship Id="rId59" Type="http://schemas.openxmlformats.org/officeDocument/2006/relationships/header" Target="header9.xml"/><Relationship Id="rId60" Type="http://schemas.openxmlformats.org/officeDocument/2006/relationships/image" Target="media/image46.jpeg"/><Relationship Id="rId61" Type="http://schemas.openxmlformats.org/officeDocument/2006/relationships/image" Target="media/image47.jpeg"/><Relationship Id="rId62" Type="http://schemas.openxmlformats.org/officeDocument/2006/relationships/image" Target="media/image48.jpeg"/><Relationship Id="rId63" Type="http://schemas.openxmlformats.org/officeDocument/2006/relationships/header" Target="header10.xml"/><Relationship Id="rId64" Type="http://schemas.openxmlformats.org/officeDocument/2006/relationships/image" Target="media/image49.jpeg"/><Relationship Id="rId65" Type="http://schemas.openxmlformats.org/officeDocument/2006/relationships/header" Target="header11.xml"/><Relationship Id="rId66" Type="http://schemas.openxmlformats.org/officeDocument/2006/relationships/image" Target="media/image50.jpeg"/><Relationship Id="rId67" Type="http://schemas.openxmlformats.org/officeDocument/2006/relationships/image" Target="media/image51.png"/><Relationship Id="rId68" Type="http://schemas.openxmlformats.org/officeDocument/2006/relationships/header" Target="header12.xml"/><Relationship Id="rId69" Type="http://schemas.openxmlformats.org/officeDocument/2006/relationships/image" Target="media/image52.jpeg"/><Relationship Id="rId70" Type="http://schemas.openxmlformats.org/officeDocument/2006/relationships/header" Target="header13.xml"/><Relationship Id="rId71" Type="http://schemas.openxmlformats.org/officeDocument/2006/relationships/image" Target="media/image53.png"/><Relationship Id="rId72" Type="http://schemas.openxmlformats.org/officeDocument/2006/relationships/image" Target="media/image54.png"/><Relationship Id="rId73" Type="http://schemas.openxmlformats.org/officeDocument/2006/relationships/header" Target="header14.xml"/><Relationship Id="rId74" Type="http://schemas.openxmlformats.org/officeDocument/2006/relationships/image" Target="media/image55.jpeg"/><Relationship Id="rId75" Type="http://schemas.openxmlformats.org/officeDocument/2006/relationships/image" Target="media/image56.jpeg"/><Relationship Id="rId76" Type="http://schemas.openxmlformats.org/officeDocument/2006/relationships/header" Target="header15.xml"/><Relationship Id="rId77" Type="http://schemas.openxmlformats.org/officeDocument/2006/relationships/image" Target="media/image57.jpeg"/><Relationship Id="rId78" Type="http://schemas.openxmlformats.org/officeDocument/2006/relationships/image" Target="media/image58.jpeg"/><Relationship Id="rId79" Type="http://schemas.openxmlformats.org/officeDocument/2006/relationships/image" Target="media/image59.jpeg"/><Relationship Id="rId80" Type="http://schemas.openxmlformats.org/officeDocument/2006/relationships/image" Target="media/image60.jpeg"/><Relationship Id="rId81" Type="http://schemas.openxmlformats.org/officeDocument/2006/relationships/header" Target="header16.xml"/><Relationship Id="rId82" Type="http://schemas.openxmlformats.org/officeDocument/2006/relationships/image" Target="media/image61.jpeg"/><Relationship Id="rId83" Type="http://schemas.openxmlformats.org/officeDocument/2006/relationships/image" Target="media/image62.jpeg"/><Relationship Id="rId84" Type="http://schemas.openxmlformats.org/officeDocument/2006/relationships/image" Target="media/image63.jpeg"/><Relationship Id="rId85" Type="http://schemas.openxmlformats.org/officeDocument/2006/relationships/header" Target="header17.xml"/><Relationship Id="rId86" Type="http://schemas.openxmlformats.org/officeDocument/2006/relationships/image" Target="media/image64.jpeg"/><Relationship Id="rId87" Type="http://schemas.openxmlformats.org/officeDocument/2006/relationships/image" Target="media/image65.jpeg"/><Relationship Id="rId88" Type="http://schemas.openxmlformats.org/officeDocument/2006/relationships/header" Target="header18.xml"/><Relationship Id="rId89" Type="http://schemas.openxmlformats.org/officeDocument/2006/relationships/image" Target="media/image66.jpeg"/><Relationship Id="rId90" Type="http://schemas.openxmlformats.org/officeDocument/2006/relationships/image" Target="media/image67.jpeg"/><Relationship Id="rId91" Type="http://schemas.openxmlformats.org/officeDocument/2006/relationships/image" Target="media/image68.png"/><Relationship Id="rId92" Type="http://schemas.openxmlformats.org/officeDocument/2006/relationships/image" Target="media/image69.jpeg"/><Relationship Id="rId93" Type="http://schemas.openxmlformats.org/officeDocument/2006/relationships/image" Target="media/image70.jpeg"/><Relationship Id="rId94" Type="http://schemas.openxmlformats.org/officeDocument/2006/relationships/image" Target="media/image71.jpeg"/><Relationship Id="rId95" Type="http://schemas.openxmlformats.org/officeDocument/2006/relationships/image" Target="media/image72.png"/><Relationship Id="rId96" Type="http://schemas.openxmlformats.org/officeDocument/2006/relationships/image" Target="media/image73.jpeg"/><Relationship Id="rId97" Type="http://schemas.openxmlformats.org/officeDocument/2006/relationships/image" Target="media/image74.jpeg"/><Relationship Id="rId98" Type="http://schemas.openxmlformats.org/officeDocument/2006/relationships/image" Target="media/image75.png"/><Relationship Id="rId99" Type="http://schemas.openxmlformats.org/officeDocument/2006/relationships/image" Target="media/image76.jpeg"/><Relationship Id="rId100" Type="http://schemas.openxmlformats.org/officeDocument/2006/relationships/image" Target="media/image77.jpeg"/><Relationship Id="rId101" Type="http://schemas.openxmlformats.org/officeDocument/2006/relationships/image" Target="media/image78.jpeg"/><Relationship Id="rId102" Type="http://schemas.openxmlformats.org/officeDocument/2006/relationships/image" Target="media/image79.png"/><Relationship Id="rId103" Type="http://schemas.openxmlformats.org/officeDocument/2006/relationships/image" Target="media/image80.png"/><Relationship Id="rId104" Type="http://schemas.openxmlformats.org/officeDocument/2006/relationships/image" Target="media/image81.png"/><Relationship Id="rId105" Type="http://schemas.openxmlformats.org/officeDocument/2006/relationships/image" Target="media/image82.jpeg"/><Relationship Id="rId106" Type="http://schemas.openxmlformats.org/officeDocument/2006/relationships/image" Target="media/image83.png"/><Relationship Id="rId107" Type="http://schemas.openxmlformats.org/officeDocument/2006/relationships/image" Target="media/image84.png"/><Relationship Id="rId108" Type="http://schemas.openxmlformats.org/officeDocument/2006/relationships/image" Target="media/image85.jpeg"/><Relationship Id="rId109" Type="http://schemas.openxmlformats.org/officeDocument/2006/relationships/header" Target="header19.xml"/><Relationship Id="rId110" Type="http://schemas.openxmlformats.org/officeDocument/2006/relationships/image" Target="media/image86.jpeg"/><Relationship Id="rId111" Type="http://schemas.openxmlformats.org/officeDocument/2006/relationships/image" Target="media/image87.jpeg"/><Relationship Id="rId112" Type="http://schemas.openxmlformats.org/officeDocument/2006/relationships/header" Target="header20.xml"/><Relationship Id="rId113" Type="http://schemas.openxmlformats.org/officeDocument/2006/relationships/image" Target="media/image88.jpeg"/><Relationship Id="rId114" Type="http://schemas.openxmlformats.org/officeDocument/2006/relationships/header" Target="header21.xml"/><Relationship Id="rId115" Type="http://schemas.openxmlformats.org/officeDocument/2006/relationships/image" Target="media/image89.jpeg"/><Relationship Id="rId116" Type="http://schemas.openxmlformats.org/officeDocument/2006/relationships/image" Target="media/image90.jpeg"/><Relationship Id="rId117" Type="http://schemas.openxmlformats.org/officeDocument/2006/relationships/image" Target="media/image91.jpeg"/><Relationship Id="rId118" Type="http://schemas.openxmlformats.org/officeDocument/2006/relationships/header" Target="header22.xml"/><Relationship Id="rId119" Type="http://schemas.openxmlformats.org/officeDocument/2006/relationships/image" Target="media/image92.jpeg"/><Relationship Id="rId120" Type="http://schemas.openxmlformats.org/officeDocument/2006/relationships/image" Target="media/image93.jpeg"/><Relationship Id="rId121" Type="http://schemas.openxmlformats.org/officeDocument/2006/relationships/image" Target="media/image94.jpeg"/><Relationship Id="rId122" Type="http://schemas.openxmlformats.org/officeDocument/2006/relationships/image" Target="media/image95.jpeg"/><Relationship Id="rId123" Type="http://schemas.openxmlformats.org/officeDocument/2006/relationships/image" Target="media/image96.jpeg"/><Relationship Id="rId124" Type="http://schemas.openxmlformats.org/officeDocument/2006/relationships/header" Target="header23.xml"/><Relationship Id="rId125" Type="http://schemas.openxmlformats.org/officeDocument/2006/relationships/image" Target="media/image97.jpeg"/><Relationship Id="rId126" Type="http://schemas.openxmlformats.org/officeDocument/2006/relationships/header" Target="header24.xml"/><Relationship Id="rId127" Type="http://schemas.openxmlformats.org/officeDocument/2006/relationships/image" Target="media/image98.jpeg"/><Relationship Id="rId128" Type="http://schemas.openxmlformats.org/officeDocument/2006/relationships/image" Target="media/image99.png"/><Relationship Id="rId129" Type="http://schemas.openxmlformats.org/officeDocument/2006/relationships/image" Target="media/image100.png"/><Relationship Id="rId130" Type="http://schemas.openxmlformats.org/officeDocument/2006/relationships/image" Target="media/image101.jpeg"/><Relationship Id="rId131" Type="http://schemas.openxmlformats.org/officeDocument/2006/relationships/header" Target="header25.xml"/><Relationship Id="rId132" Type="http://schemas.openxmlformats.org/officeDocument/2006/relationships/image" Target="media/image102.jpeg"/><Relationship Id="rId133" Type="http://schemas.openxmlformats.org/officeDocument/2006/relationships/image" Target="media/image103.jpeg"/><Relationship Id="rId134" Type="http://schemas.openxmlformats.org/officeDocument/2006/relationships/image" Target="media/image104.jpeg"/><Relationship Id="rId135" Type="http://schemas.openxmlformats.org/officeDocument/2006/relationships/image" Target="media/image105.jpeg"/><Relationship Id="rId136" Type="http://schemas.openxmlformats.org/officeDocument/2006/relationships/header" Target="header26.xml"/><Relationship Id="rId137" Type="http://schemas.openxmlformats.org/officeDocument/2006/relationships/image" Target="media/image106.jpeg"/><Relationship Id="rId138" Type="http://schemas.openxmlformats.org/officeDocument/2006/relationships/header" Target="header27.xml"/><Relationship Id="rId139" Type="http://schemas.openxmlformats.org/officeDocument/2006/relationships/image" Target="media/image107.jpeg"/><Relationship Id="rId140" Type="http://schemas.openxmlformats.org/officeDocument/2006/relationships/header" Target="header28.xml"/><Relationship Id="rId141" Type="http://schemas.openxmlformats.org/officeDocument/2006/relationships/image" Target="media/image108.jpeg"/><Relationship Id="rId142" Type="http://schemas.openxmlformats.org/officeDocument/2006/relationships/image" Target="media/image109.jpeg"/><Relationship Id="rId143" Type="http://schemas.openxmlformats.org/officeDocument/2006/relationships/image" Target="media/image110.jpeg"/><Relationship Id="rId144" Type="http://schemas.openxmlformats.org/officeDocument/2006/relationships/image" Target="media/image111.jpeg"/><Relationship Id="rId145" Type="http://schemas.openxmlformats.org/officeDocument/2006/relationships/image" Target="media/image112.jpeg"/><Relationship Id="rId146" Type="http://schemas.openxmlformats.org/officeDocument/2006/relationships/image" Target="media/image113.jpeg"/><Relationship Id="rId147" Type="http://schemas.openxmlformats.org/officeDocument/2006/relationships/image" Target="media/image114.jpeg"/><Relationship Id="rId148" Type="http://schemas.openxmlformats.org/officeDocument/2006/relationships/image" Target="media/image115.jpeg"/><Relationship Id="rId149" Type="http://schemas.openxmlformats.org/officeDocument/2006/relationships/image" Target="media/image116.jpeg"/><Relationship Id="rId150" Type="http://schemas.openxmlformats.org/officeDocument/2006/relationships/image" Target="media/image117.jpeg"/><Relationship Id="rId151" Type="http://schemas.openxmlformats.org/officeDocument/2006/relationships/image" Target="media/image118.jpeg"/><Relationship Id="rId152" Type="http://schemas.openxmlformats.org/officeDocument/2006/relationships/image" Target="media/image119.jpeg"/><Relationship Id="rId153" Type="http://schemas.openxmlformats.org/officeDocument/2006/relationships/image" Target="media/image120.jpeg"/><Relationship Id="rId154" Type="http://schemas.openxmlformats.org/officeDocument/2006/relationships/image" Target="media/image121.jpeg"/><Relationship Id="rId155" Type="http://schemas.openxmlformats.org/officeDocument/2006/relationships/image" Target="media/image122.jpeg"/><Relationship Id="rId156" Type="http://schemas.openxmlformats.org/officeDocument/2006/relationships/image" Target="media/image123.png"/><Relationship Id="rId157" Type="http://schemas.openxmlformats.org/officeDocument/2006/relationships/header" Target="header29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仝德志</dc:creator>
  <dc:title>PowerPoint 演示文稿</dc:title>
  <dcterms:created xsi:type="dcterms:W3CDTF">2018-08-29T21:44:44Z</dcterms:created>
  <dcterms:modified xsi:type="dcterms:W3CDTF">2018-08-29T21:44:44Z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2018-08-27T00:00:00Z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2018-08-29T00:00:00Z</vt:filetime>
  </property>
</Properties>
</file>